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FF3F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0F1217B0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442381E5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32"/>
          <w:szCs w:val="28"/>
        </w:rPr>
      </w:pPr>
    </w:p>
    <w:p w14:paraId="213B088F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32"/>
          <w:szCs w:val="28"/>
        </w:rPr>
      </w:pPr>
    </w:p>
    <w:p w14:paraId="70C40BAC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32"/>
          <w:szCs w:val="28"/>
        </w:rPr>
      </w:pPr>
    </w:p>
    <w:p w14:paraId="2C00A864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32"/>
          <w:szCs w:val="28"/>
        </w:rPr>
      </w:pPr>
    </w:p>
    <w:p w14:paraId="3048D52D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32"/>
          <w:szCs w:val="28"/>
        </w:rPr>
      </w:pPr>
    </w:p>
    <w:p w14:paraId="7526F8CF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32"/>
          <w:szCs w:val="28"/>
        </w:rPr>
      </w:pPr>
    </w:p>
    <w:p w14:paraId="732418C1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32"/>
          <w:szCs w:val="28"/>
        </w:rPr>
      </w:pPr>
      <w:r w:rsidRPr="003A0721">
        <w:rPr>
          <w:rFonts w:ascii="Calibri" w:hAnsi="Calibri" w:cs="Calibri"/>
          <w:b/>
          <w:sz w:val="32"/>
          <w:szCs w:val="28"/>
        </w:rPr>
        <w:t>ТЕНДЕРНАЯ</w:t>
      </w:r>
      <w:r w:rsidRPr="003A0721">
        <w:rPr>
          <w:rFonts w:ascii="Segoe UI Historic" w:hAnsi="Segoe UI Historic" w:cs="Segoe UI Historic"/>
          <w:b/>
          <w:sz w:val="32"/>
          <w:szCs w:val="28"/>
        </w:rPr>
        <w:t xml:space="preserve"> </w:t>
      </w:r>
      <w:r w:rsidRPr="003A0721">
        <w:rPr>
          <w:rFonts w:ascii="Calibri" w:hAnsi="Calibri" w:cs="Calibri"/>
          <w:b/>
          <w:sz w:val="32"/>
          <w:szCs w:val="28"/>
        </w:rPr>
        <w:t>ДОКУМЕНТАЦИЯ</w:t>
      </w:r>
    </w:p>
    <w:p w14:paraId="4AD6922F" w14:textId="77777777" w:rsidR="00CF1306" w:rsidRPr="003A0721" w:rsidRDefault="00CF1306" w:rsidP="00CF1306">
      <w:pPr>
        <w:rPr>
          <w:rFonts w:ascii="Segoe UI Historic" w:hAnsi="Segoe UI Historic" w:cs="Segoe UI Historic"/>
          <w:b/>
          <w:sz w:val="28"/>
          <w:szCs w:val="28"/>
        </w:rPr>
      </w:pPr>
    </w:p>
    <w:p w14:paraId="24B2E879" w14:textId="77777777" w:rsidR="00CF1306" w:rsidRPr="003A0721" w:rsidRDefault="00CF1306" w:rsidP="00CF1306">
      <w:pPr>
        <w:rPr>
          <w:rFonts w:ascii="Segoe UI Historic" w:hAnsi="Segoe UI Historic" w:cs="Segoe UI Historic"/>
          <w:b/>
          <w:sz w:val="28"/>
          <w:szCs w:val="28"/>
        </w:rPr>
      </w:pPr>
    </w:p>
    <w:p w14:paraId="7E8D23CC" w14:textId="77777777" w:rsidR="00CF1306" w:rsidRPr="003A0721" w:rsidRDefault="00CF1306" w:rsidP="00CF1306">
      <w:pPr>
        <w:rPr>
          <w:rFonts w:ascii="Segoe UI Historic" w:hAnsi="Segoe UI Historic" w:cs="Segoe UI Historic"/>
          <w:b/>
          <w:sz w:val="28"/>
          <w:szCs w:val="28"/>
        </w:rPr>
      </w:pPr>
    </w:p>
    <w:p w14:paraId="07A35202" w14:textId="77777777" w:rsidR="00CF1306" w:rsidRPr="003A0721" w:rsidRDefault="00CF1306" w:rsidP="00CF1306">
      <w:pPr>
        <w:rPr>
          <w:rFonts w:ascii="Segoe UI Historic" w:hAnsi="Segoe UI Historic" w:cs="Segoe UI Historic"/>
          <w:b/>
          <w:sz w:val="28"/>
          <w:szCs w:val="28"/>
        </w:rPr>
      </w:pPr>
      <w:r w:rsidRPr="003A0721">
        <w:rPr>
          <w:rFonts w:ascii="Calibri" w:hAnsi="Calibri" w:cs="Calibri"/>
          <w:b/>
          <w:sz w:val="28"/>
          <w:szCs w:val="28"/>
        </w:rPr>
        <w:t>СОДЕРЖАНИЕ</w:t>
      </w:r>
      <w:r w:rsidRPr="003A0721">
        <w:rPr>
          <w:rFonts w:ascii="Segoe UI Historic" w:hAnsi="Segoe UI Historic" w:cs="Segoe UI Historic"/>
          <w:b/>
          <w:sz w:val="28"/>
          <w:szCs w:val="28"/>
        </w:rPr>
        <w:t>:</w:t>
      </w:r>
    </w:p>
    <w:p w14:paraId="1F8DC4CF" w14:textId="77777777" w:rsidR="00CF1306" w:rsidRPr="003A0721" w:rsidRDefault="00CF1306" w:rsidP="00CF1306">
      <w:pPr>
        <w:rPr>
          <w:rFonts w:ascii="Segoe UI Historic" w:hAnsi="Segoe UI Historic" w:cs="Segoe UI Historic"/>
          <w:sz w:val="28"/>
          <w:szCs w:val="28"/>
        </w:rPr>
      </w:pPr>
    </w:p>
    <w:p w14:paraId="1CC407E0" w14:textId="77777777" w:rsidR="00CF1306" w:rsidRPr="003A0721" w:rsidRDefault="00CF1306" w:rsidP="00CF1306">
      <w:pPr>
        <w:numPr>
          <w:ilvl w:val="0"/>
          <w:numId w:val="8"/>
        </w:numPr>
        <w:rPr>
          <w:rFonts w:ascii="Segoe UI Historic" w:hAnsi="Segoe UI Historic" w:cs="Segoe UI Historic"/>
          <w:b/>
          <w:caps/>
          <w:sz w:val="28"/>
          <w:szCs w:val="28"/>
        </w:rPr>
      </w:pPr>
      <w:r w:rsidRPr="003A0721">
        <w:rPr>
          <w:rFonts w:ascii="Calibri" w:hAnsi="Calibri" w:cs="Calibri"/>
          <w:b/>
          <w:caps/>
          <w:sz w:val="28"/>
          <w:szCs w:val="28"/>
        </w:rPr>
        <w:t>Инструкция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 xml:space="preserve"> </w:t>
      </w:r>
      <w:r w:rsidRPr="003A0721">
        <w:rPr>
          <w:rFonts w:ascii="Calibri" w:hAnsi="Calibri" w:cs="Calibri"/>
          <w:b/>
          <w:caps/>
          <w:sz w:val="28"/>
          <w:szCs w:val="28"/>
        </w:rPr>
        <w:t>для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 xml:space="preserve"> </w:t>
      </w:r>
      <w:r w:rsidRPr="003A0721">
        <w:rPr>
          <w:rFonts w:ascii="Calibri" w:hAnsi="Calibri" w:cs="Calibri"/>
          <w:b/>
          <w:caps/>
          <w:sz w:val="28"/>
          <w:szCs w:val="28"/>
        </w:rPr>
        <w:t>участников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 xml:space="preserve"> </w:t>
      </w:r>
      <w:r w:rsidRPr="003A0721">
        <w:rPr>
          <w:rFonts w:ascii="Calibri" w:hAnsi="Calibri" w:cs="Calibri"/>
          <w:b/>
          <w:caps/>
          <w:sz w:val="28"/>
          <w:szCs w:val="28"/>
        </w:rPr>
        <w:t>тендера</w:t>
      </w:r>
    </w:p>
    <w:p w14:paraId="276EEB93" w14:textId="77777777" w:rsidR="00CF1306" w:rsidRPr="003A0721" w:rsidRDefault="00CF1306" w:rsidP="00CF1306">
      <w:pPr>
        <w:numPr>
          <w:ilvl w:val="0"/>
          <w:numId w:val="8"/>
        </w:numPr>
        <w:rPr>
          <w:rFonts w:ascii="Segoe UI Historic" w:hAnsi="Segoe UI Historic" w:cs="Segoe UI Historic"/>
          <w:b/>
          <w:caps/>
          <w:sz w:val="28"/>
          <w:szCs w:val="28"/>
        </w:rPr>
      </w:pPr>
      <w:r w:rsidRPr="003A0721">
        <w:rPr>
          <w:rFonts w:ascii="Calibri" w:hAnsi="Calibri" w:cs="Calibri"/>
          <w:b/>
          <w:caps/>
          <w:sz w:val="28"/>
          <w:szCs w:val="28"/>
        </w:rPr>
        <w:t>Приложение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 xml:space="preserve"> </w:t>
      </w:r>
      <w:r w:rsidRPr="003A0721">
        <w:rPr>
          <w:rFonts w:ascii="Arial" w:hAnsi="Arial" w:cs="Arial"/>
          <w:b/>
          <w:caps/>
          <w:sz w:val="28"/>
          <w:szCs w:val="28"/>
        </w:rPr>
        <w:t>№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 xml:space="preserve">1 </w:t>
      </w:r>
      <w:r w:rsidRPr="003A0721">
        <w:rPr>
          <w:rFonts w:ascii="Calibri" w:hAnsi="Calibri" w:cs="Calibri"/>
          <w:b/>
          <w:bCs/>
          <w:sz w:val="28"/>
          <w:szCs w:val="28"/>
        </w:rPr>
        <w:t>КВАЛИФИКАЦИОННЫЕ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Pr="003A0721">
        <w:rPr>
          <w:rFonts w:ascii="Calibri" w:hAnsi="Calibri" w:cs="Calibri"/>
          <w:b/>
          <w:bCs/>
          <w:sz w:val="28"/>
          <w:szCs w:val="28"/>
        </w:rPr>
        <w:t>ТРЕБОВАНИЯ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>(</w:t>
      </w:r>
      <w:r w:rsidRPr="003A0721">
        <w:rPr>
          <w:rFonts w:ascii="Calibri" w:hAnsi="Calibri" w:cs="Calibri"/>
          <w:b/>
          <w:caps/>
          <w:sz w:val="28"/>
          <w:szCs w:val="28"/>
        </w:rPr>
        <w:t>КОНВЕРТ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 xml:space="preserve"> </w:t>
      </w:r>
      <w:r w:rsidRPr="003A0721">
        <w:rPr>
          <w:rFonts w:ascii="Arial" w:hAnsi="Arial" w:cs="Arial"/>
          <w:b/>
          <w:caps/>
          <w:sz w:val="28"/>
          <w:szCs w:val="28"/>
        </w:rPr>
        <w:t>№</w:t>
      </w:r>
      <w:r w:rsidRPr="003A0721">
        <w:rPr>
          <w:rFonts w:ascii="Segoe UI Historic" w:hAnsi="Segoe UI Historic" w:cs="Segoe UI Historic"/>
          <w:b/>
          <w:caps/>
          <w:sz w:val="28"/>
          <w:szCs w:val="28"/>
        </w:rPr>
        <w:t>2)</w:t>
      </w:r>
    </w:p>
    <w:p w14:paraId="65504004" w14:textId="77777777" w:rsidR="00CF1306" w:rsidRPr="003A0721" w:rsidRDefault="00CF1306" w:rsidP="00CF1306">
      <w:pPr>
        <w:pStyle w:val="a9"/>
        <w:numPr>
          <w:ilvl w:val="0"/>
          <w:numId w:val="8"/>
        </w:numPr>
        <w:spacing w:line="240" w:lineRule="auto"/>
        <w:rPr>
          <w:rFonts w:ascii="Segoe UI Historic" w:hAnsi="Segoe UI Historic" w:cs="Segoe UI Historic"/>
          <w:b/>
          <w:bCs/>
          <w:sz w:val="28"/>
          <w:szCs w:val="28"/>
        </w:rPr>
      </w:pPr>
      <w:r w:rsidRPr="003A0721">
        <w:rPr>
          <w:rFonts w:cs="Calibri"/>
          <w:b/>
          <w:bCs/>
          <w:sz w:val="28"/>
          <w:szCs w:val="28"/>
        </w:rPr>
        <w:t>ПРИЛОЖЕНИЕ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Pr="003A0721">
        <w:rPr>
          <w:rFonts w:ascii="Arial" w:hAnsi="Arial" w:cs="Arial"/>
          <w:b/>
          <w:bCs/>
          <w:sz w:val="28"/>
          <w:szCs w:val="28"/>
        </w:rPr>
        <w:t>№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 xml:space="preserve">2 </w:t>
      </w:r>
      <w:r w:rsidRPr="003A0721">
        <w:rPr>
          <w:rFonts w:cs="Calibri"/>
          <w:b/>
          <w:bCs/>
          <w:sz w:val="28"/>
          <w:szCs w:val="28"/>
        </w:rPr>
        <w:t>ФИНАНСОВОЕ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Pr="003A0721">
        <w:rPr>
          <w:rFonts w:cs="Calibri"/>
          <w:b/>
          <w:bCs/>
          <w:sz w:val="28"/>
          <w:szCs w:val="28"/>
        </w:rPr>
        <w:t>ПРЕДЛОЖЕНИЕ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 xml:space="preserve"> (</w:t>
      </w:r>
      <w:r w:rsidRPr="003A0721">
        <w:rPr>
          <w:rFonts w:cs="Calibri"/>
          <w:b/>
          <w:bCs/>
          <w:sz w:val="28"/>
          <w:szCs w:val="28"/>
        </w:rPr>
        <w:t>КОНВЕРТ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Pr="003A0721">
        <w:rPr>
          <w:rFonts w:ascii="Arial" w:hAnsi="Arial" w:cs="Arial"/>
          <w:b/>
          <w:bCs/>
          <w:sz w:val="28"/>
          <w:szCs w:val="28"/>
        </w:rPr>
        <w:t>№</w:t>
      </w:r>
      <w:r w:rsidRPr="003A0721">
        <w:rPr>
          <w:rFonts w:ascii="Segoe UI Historic" w:hAnsi="Segoe UI Historic" w:cs="Segoe UI Historic"/>
          <w:b/>
          <w:bCs/>
          <w:sz w:val="28"/>
          <w:szCs w:val="28"/>
        </w:rPr>
        <w:t>3)</w:t>
      </w:r>
    </w:p>
    <w:p w14:paraId="52B4BC95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7AB385E1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5423FC34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038F2D49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26C90D8E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0A19D7BB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1C75DDED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70CFA164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686F606D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13D33368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2867CF49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3187E755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45C26A1E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0"/>
        </w:rPr>
      </w:pPr>
    </w:p>
    <w:p w14:paraId="6A122474" w14:textId="77777777" w:rsidR="00CF1306" w:rsidRPr="003A0721" w:rsidRDefault="00CF1306" w:rsidP="00CF1306">
      <w:pPr>
        <w:pStyle w:val="a5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Segoe UI Historic" w:hAnsi="Segoe UI Historic" w:cs="Segoe UI Historic"/>
          <w:sz w:val="28"/>
        </w:rPr>
      </w:pPr>
      <w:bookmarkStart w:id="0" w:name="_Hlk45289512"/>
      <w:r w:rsidRPr="003A0721">
        <w:rPr>
          <w:rFonts w:ascii="Calibri" w:hAnsi="Calibri" w:cs="Calibri"/>
          <w:sz w:val="28"/>
        </w:rPr>
        <w:lastRenderedPageBreak/>
        <w:t>Инструкция</w:t>
      </w:r>
      <w:r w:rsidRPr="003A0721">
        <w:rPr>
          <w:rFonts w:ascii="Segoe UI Historic" w:hAnsi="Segoe UI Historic" w:cs="Segoe UI Historic"/>
          <w:sz w:val="28"/>
        </w:rPr>
        <w:t xml:space="preserve"> </w:t>
      </w:r>
      <w:r w:rsidRPr="003A0721">
        <w:rPr>
          <w:rFonts w:ascii="Calibri" w:hAnsi="Calibri" w:cs="Calibri"/>
          <w:sz w:val="28"/>
        </w:rPr>
        <w:t>для</w:t>
      </w:r>
      <w:r w:rsidRPr="003A0721">
        <w:rPr>
          <w:rFonts w:ascii="Segoe UI Historic" w:hAnsi="Segoe UI Historic" w:cs="Segoe UI Historic"/>
          <w:sz w:val="28"/>
        </w:rPr>
        <w:t xml:space="preserve"> </w:t>
      </w:r>
      <w:r w:rsidRPr="003A0721">
        <w:rPr>
          <w:rFonts w:ascii="Calibri" w:hAnsi="Calibri" w:cs="Calibri"/>
          <w:sz w:val="28"/>
        </w:rPr>
        <w:t>участников</w:t>
      </w:r>
      <w:r w:rsidRPr="003A0721">
        <w:rPr>
          <w:rFonts w:ascii="Segoe UI Historic" w:hAnsi="Segoe UI Historic" w:cs="Segoe UI Historic"/>
          <w:sz w:val="28"/>
        </w:rPr>
        <w:t xml:space="preserve"> </w:t>
      </w:r>
      <w:r w:rsidRPr="003A0721">
        <w:rPr>
          <w:rFonts w:ascii="Calibri" w:hAnsi="Calibri" w:cs="Calibri"/>
          <w:sz w:val="28"/>
        </w:rPr>
        <w:t>тендера</w:t>
      </w:r>
    </w:p>
    <w:p w14:paraId="0065E7C0" w14:textId="77777777" w:rsidR="00CF1306" w:rsidRPr="003A0721" w:rsidRDefault="00CF1306" w:rsidP="00CF1306">
      <w:pPr>
        <w:pStyle w:val="a6"/>
        <w:rPr>
          <w:rFonts w:ascii="Segoe UI Historic" w:hAnsi="Segoe UI Historic" w:cs="Segoe UI Historic"/>
          <w:sz w:val="28"/>
          <w:szCs w:val="28"/>
        </w:rPr>
      </w:pPr>
    </w:p>
    <w:p w14:paraId="52A75112" w14:textId="77777777" w:rsidR="00CF1306" w:rsidRPr="003A0721" w:rsidRDefault="00CF1306" w:rsidP="00CF1306">
      <w:pPr>
        <w:numPr>
          <w:ilvl w:val="0"/>
          <w:numId w:val="2"/>
        </w:numPr>
        <w:jc w:val="center"/>
        <w:rPr>
          <w:rFonts w:ascii="Segoe UI Historic" w:hAnsi="Segoe UI Historic" w:cs="Segoe UI Historic"/>
          <w:b/>
          <w:sz w:val="22"/>
        </w:rPr>
      </w:pPr>
      <w:r w:rsidRPr="003A0721">
        <w:rPr>
          <w:rFonts w:ascii="Calibri" w:hAnsi="Calibri" w:cs="Calibri"/>
          <w:b/>
          <w:sz w:val="22"/>
        </w:rPr>
        <w:t>Предмет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тендера</w:t>
      </w:r>
      <w:r w:rsidRPr="003A0721">
        <w:rPr>
          <w:rFonts w:ascii="Segoe UI Historic" w:hAnsi="Segoe UI Historic" w:cs="Segoe UI Historic"/>
          <w:b/>
          <w:sz w:val="22"/>
        </w:rPr>
        <w:t xml:space="preserve"> (</w:t>
      </w:r>
      <w:r w:rsidRPr="003A0721">
        <w:rPr>
          <w:rFonts w:ascii="Calibri" w:hAnsi="Calibri" w:cs="Calibri"/>
          <w:b/>
          <w:sz w:val="22"/>
        </w:rPr>
        <w:t>закупки</w:t>
      </w:r>
      <w:r w:rsidRPr="003A0721">
        <w:rPr>
          <w:rFonts w:ascii="Segoe UI Historic" w:hAnsi="Segoe UI Historic" w:cs="Segoe UI Historic"/>
          <w:b/>
          <w:sz w:val="22"/>
        </w:rPr>
        <w:t>).</w:t>
      </w:r>
    </w:p>
    <w:p w14:paraId="77DE0F54" w14:textId="77777777" w:rsidR="00CF1306" w:rsidRPr="003A0721" w:rsidRDefault="00CF1306" w:rsidP="00CF1306">
      <w:pPr>
        <w:ind w:left="720"/>
        <w:rPr>
          <w:rFonts w:ascii="Segoe UI Historic" w:hAnsi="Segoe UI Historic" w:cs="Segoe UI Historic"/>
          <w:b/>
          <w:sz w:val="22"/>
        </w:rPr>
      </w:pPr>
    </w:p>
    <w:p w14:paraId="1CFF0A05" w14:textId="7D5B7C49" w:rsidR="00CF1306" w:rsidRPr="003A0721" w:rsidRDefault="00CF1306" w:rsidP="00CF1306">
      <w:pPr>
        <w:pStyle w:val="21"/>
        <w:numPr>
          <w:ilvl w:val="1"/>
          <w:numId w:val="2"/>
        </w:numPr>
        <w:rPr>
          <w:rFonts w:ascii="Segoe UI Historic" w:hAnsi="Segoe UI Historic" w:cs="Segoe UI Historic"/>
          <w:b/>
          <w:sz w:val="22"/>
        </w:rPr>
      </w:pPr>
      <w:r w:rsidRPr="003A0721">
        <w:rPr>
          <w:rFonts w:ascii="Calibri" w:hAnsi="Calibri" w:cs="Calibri"/>
          <w:sz w:val="22"/>
        </w:rPr>
        <w:t>ЗАО</w:t>
      </w:r>
      <w:r w:rsidRPr="003A0721">
        <w:rPr>
          <w:rFonts w:ascii="Segoe UI Historic" w:hAnsi="Segoe UI Historic" w:cs="Segoe UI Historic"/>
          <w:sz w:val="22"/>
        </w:rPr>
        <w:t xml:space="preserve"> «</w:t>
      </w:r>
      <w:r w:rsidRPr="003A0721">
        <w:rPr>
          <w:rFonts w:ascii="Calibri" w:hAnsi="Calibri" w:cs="Calibri"/>
          <w:sz w:val="22"/>
        </w:rPr>
        <w:t>Банк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Компаньон</w:t>
      </w:r>
      <w:r w:rsidRPr="003A0721">
        <w:rPr>
          <w:rFonts w:ascii="Segoe UI Historic" w:hAnsi="Segoe UI Historic" w:cs="Segoe UI Historic"/>
          <w:sz w:val="22"/>
        </w:rPr>
        <w:t>» (</w:t>
      </w:r>
      <w:r w:rsidRPr="003A0721">
        <w:rPr>
          <w:rFonts w:ascii="Calibri" w:hAnsi="Calibri" w:cs="Calibri"/>
          <w:sz w:val="22"/>
        </w:rPr>
        <w:t>далее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Покупатель</w:t>
      </w:r>
      <w:r w:rsidRPr="003A0721">
        <w:rPr>
          <w:rFonts w:ascii="Segoe UI Historic" w:hAnsi="Segoe UI Historic" w:cs="Segoe UI Historic"/>
          <w:sz w:val="22"/>
        </w:rPr>
        <w:t xml:space="preserve">) </w:t>
      </w:r>
      <w:r w:rsidRPr="003A0721">
        <w:rPr>
          <w:rFonts w:ascii="Calibri" w:hAnsi="Calibri" w:cs="Calibri"/>
          <w:sz w:val="22"/>
        </w:rPr>
        <w:t>приглашает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Вас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представить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проводимый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bookmarkStart w:id="1" w:name="_Hlk45282374"/>
      <w:r w:rsidRPr="003A0721">
        <w:rPr>
          <w:rFonts w:ascii="Calibri" w:hAnsi="Calibri" w:cs="Calibri"/>
          <w:b/>
          <w:sz w:val="22"/>
        </w:rPr>
        <w:t>на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bookmarkStart w:id="2" w:name="_Hlk87539287"/>
      <w:bookmarkEnd w:id="1"/>
      <w:r w:rsidRPr="003A0721">
        <w:rPr>
          <w:rFonts w:ascii="Calibri" w:hAnsi="Calibri" w:cs="Calibri"/>
          <w:b/>
          <w:sz w:val="22"/>
        </w:rPr>
        <w:t>закуп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bookmarkEnd w:id="2"/>
      <w:r w:rsidR="00C65F74" w:rsidRPr="00C65F74">
        <w:rPr>
          <w:rFonts w:ascii="Calibri" w:hAnsi="Calibri" w:cs="Calibri"/>
          <w:b/>
          <w:sz w:val="22"/>
        </w:rPr>
        <w:t>Подписк</w:t>
      </w:r>
      <w:r w:rsidR="00C65F74">
        <w:rPr>
          <w:rFonts w:ascii="Calibri" w:hAnsi="Calibri" w:cs="Calibri"/>
          <w:b/>
          <w:sz w:val="22"/>
        </w:rPr>
        <w:t xml:space="preserve">и </w:t>
      </w:r>
      <w:r w:rsidR="00C65F74" w:rsidRPr="00C65F74">
        <w:rPr>
          <w:rFonts w:ascii="Calibri" w:hAnsi="Calibri" w:cs="Calibri"/>
          <w:b/>
          <w:sz w:val="22"/>
        </w:rPr>
        <w:t>на</w:t>
      </w:r>
      <w:r w:rsidR="00C65F74" w:rsidRPr="00C65F74">
        <w:rPr>
          <w:rFonts w:ascii="Segoe UI Historic" w:hAnsi="Segoe UI Historic" w:cs="Segoe UI Historic"/>
          <w:b/>
          <w:sz w:val="22"/>
        </w:rPr>
        <w:t xml:space="preserve"> </w:t>
      </w:r>
      <w:r w:rsidR="00C65F74" w:rsidRPr="00C65F74">
        <w:rPr>
          <w:rFonts w:ascii="Calibri" w:hAnsi="Calibri" w:cs="Calibri"/>
          <w:b/>
          <w:sz w:val="22"/>
        </w:rPr>
        <w:t>ПО</w:t>
      </w:r>
      <w:r w:rsidR="00C65F74" w:rsidRPr="00C65F74">
        <w:rPr>
          <w:rFonts w:ascii="Segoe UI Historic" w:hAnsi="Segoe UI Historic" w:cs="Segoe UI Historic"/>
          <w:b/>
          <w:sz w:val="22"/>
        </w:rPr>
        <w:t xml:space="preserve"> </w:t>
      </w:r>
      <w:bookmarkStart w:id="3" w:name="_Hlk103154063"/>
      <w:r w:rsidR="00C65F74" w:rsidRPr="00C65F74">
        <w:rPr>
          <w:rFonts w:ascii="Segoe UI Historic" w:hAnsi="Segoe UI Historic" w:cs="Segoe UI Historic"/>
          <w:b/>
          <w:sz w:val="22"/>
        </w:rPr>
        <w:t>UiPath</w:t>
      </w:r>
    </w:p>
    <w:bookmarkEnd w:id="3"/>
    <w:p w14:paraId="7F302912" w14:textId="77777777" w:rsidR="00CF1306" w:rsidRPr="003A0721" w:rsidRDefault="00CF1306" w:rsidP="00CF1306">
      <w:pPr>
        <w:pStyle w:val="21"/>
        <w:ind w:firstLine="0"/>
        <w:rPr>
          <w:rFonts w:ascii="Segoe UI Historic" w:hAnsi="Segoe UI Historic" w:cs="Segoe UI Historic"/>
          <w:sz w:val="22"/>
        </w:rPr>
      </w:pPr>
    </w:p>
    <w:p w14:paraId="75A48DC6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22"/>
        </w:rPr>
      </w:pPr>
      <w:r w:rsidRPr="003A0721">
        <w:rPr>
          <w:rFonts w:ascii="Segoe UI Historic" w:hAnsi="Segoe UI Historic" w:cs="Segoe UI Historic"/>
          <w:b/>
          <w:sz w:val="22"/>
        </w:rPr>
        <w:t xml:space="preserve">2. </w:t>
      </w:r>
      <w:r w:rsidRPr="003A0721">
        <w:rPr>
          <w:rFonts w:ascii="Segoe UI Historic" w:hAnsi="Segoe UI Historic" w:cs="Segoe UI Historic"/>
          <w:b/>
          <w:sz w:val="22"/>
        </w:rPr>
        <w:tab/>
      </w:r>
      <w:r w:rsidRPr="003A0721">
        <w:rPr>
          <w:rFonts w:ascii="Calibri" w:hAnsi="Calibri" w:cs="Calibri"/>
          <w:b/>
          <w:sz w:val="22"/>
        </w:rPr>
        <w:t>Квалификация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участников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тендера</w:t>
      </w:r>
      <w:r w:rsidRPr="003A0721">
        <w:rPr>
          <w:rFonts w:ascii="Segoe UI Historic" w:hAnsi="Segoe UI Historic" w:cs="Segoe UI Historic"/>
          <w:b/>
          <w:sz w:val="22"/>
        </w:rPr>
        <w:t>.</w:t>
      </w:r>
    </w:p>
    <w:p w14:paraId="44DFD70C" w14:textId="77777777" w:rsidR="00CF1306" w:rsidRPr="003A0721" w:rsidRDefault="00CF1306" w:rsidP="00CF1306">
      <w:pPr>
        <w:ind w:left="720"/>
        <w:jc w:val="both"/>
        <w:rPr>
          <w:rFonts w:ascii="Segoe UI Historic" w:hAnsi="Segoe UI Historic" w:cs="Segoe UI Historic"/>
          <w:sz w:val="22"/>
        </w:rPr>
      </w:pPr>
    </w:p>
    <w:p w14:paraId="5A49B369" w14:textId="77777777" w:rsidR="00CF1306" w:rsidRPr="003A0721" w:rsidRDefault="00CF1306" w:rsidP="00CF1306">
      <w:pPr>
        <w:numPr>
          <w:ilvl w:val="1"/>
          <w:numId w:val="3"/>
        </w:numPr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Все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Участники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включают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состав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заявки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следующую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информацию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документы</w:t>
      </w:r>
      <w:r w:rsidRPr="003A0721">
        <w:rPr>
          <w:rFonts w:ascii="Segoe UI Historic" w:hAnsi="Segoe UI Historic" w:cs="Segoe UI Historic"/>
          <w:sz w:val="22"/>
        </w:rPr>
        <w:t>:</w:t>
      </w:r>
    </w:p>
    <w:p w14:paraId="5874AAFE" w14:textId="77777777" w:rsidR="00CF1306" w:rsidRPr="003A0721" w:rsidRDefault="00CF1306" w:rsidP="00CF1306">
      <w:pPr>
        <w:pStyle w:val="a9"/>
        <w:numPr>
          <w:ilvl w:val="0"/>
          <w:numId w:val="1"/>
        </w:numPr>
        <w:tabs>
          <w:tab w:val="num" w:pos="1418"/>
        </w:tabs>
        <w:ind w:left="1418" w:hanging="709"/>
        <w:jc w:val="both"/>
        <w:rPr>
          <w:rFonts w:ascii="Segoe UI Historic" w:hAnsi="Segoe UI Historic" w:cs="Segoe UI Historic"/>
          <w:szCs w:val="24"/>
        </w:rPr>
      </w:pPr>
      <w:r w:rsidRPr="003A0721">
        <w:rPr>
          <w:rFonts w:cs="Calibri"/>
          <w:szCs w:val="24"/>
        </w:rPr>
        <w:t>Подтверждение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об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отсутствии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задолженностей</w:t>
      </w:r>
      <w:r w:rsidRPr="003A0721">
        <w:rPr>
          <w:rFonts w:ascii="Segoe UI Historic" w:hAnsi="Segoe UI Historic" w:cs="Segoe UI Historic"/>
          <w:szCs w:val="24"/>
        </w:rPr>
        <w:t xml:space="preserve"> (</w:t>
      </w:r>
      <w:r w:rsidRPr="003A0721">
        <w:rPr>
          <w:rFonts w:cs="Calibri"/>
          <w:szCs w:val="24"/>
        </w:rPr>
        <w:t>налоговой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и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соц</w:t>
      </w:r>
      <w:r w:rsidRPr="003A0721">
        <w:rPr>
          <w:rFonts w:ascii="Segoe UI Historic" w:hAnsi="Segoe UI Historic" w:cs="Segoe UI Historic"/>
          <w:szCs w:val="24"/>
        </w:rPr>
        <w:t xml:space="preserve">. </w:t>
      </w:r>
      <w:r w:rsidRPr="003A0721">
        <w:rPr>
          <w:rFonts w:cs="Calibri"/>
          <w:szCs w:val="24"/>
        </w:rPr>
        <w:t>фонд</w:t>
      </w:r>
      <w:r w:rsidRPr="003A0721">
        <w:rPr>
          <w:rFonts w:ascii="Segoe UI Historic" w:hAnsi="Segoe UI Historic" w:cs="Segoe UI Historic"/>
          <w:szCs w:val="24"/>
        </w:rPr>
        <w:t>.)</w:t>
      </w:r>
    </w:p>
    <w:p w14:paraId="0ED0C90A" w14:textId="77777777" w:rsidR="00CF1306" w:rsidRPr="003A0721" w:rsidRDefault="00CF1306" w:rsidP="00CF1306">
      <w:pPr>
        <w:pStyle w:val="a9"/>
        <w:numPr>
          <w:ilvl w:val="0"/>
          <w:numId w:val="1"/>
        </w:numPr>
        <w:tabs>
          <w:tab w:val="num" w:pos="1418"/>
        </w:tabs>
        <w:ind w:left="1418" w:hanging="709"/>
        <w:jc w:val="both"/>
        <w:rPr>
          <w:rFonts w:ascii="Segoe UI Historic" w:hAnsi="Segoe UI Historic" w:cs="Segoe UI Historic"/>
          <w:szCs w:val="24"/>
        </w:rPr>
      </w:pPr>
      <w:r w:rsidRPr="003A0721">
        <w:rPr>
          <w:rFonts w:cs="Calibri"/>
          <w:szCs w:val="24"/>
        </w:rPr>
        <w:t>Подтверждение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об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отсутствии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судебных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разбирательств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за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последние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два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года</w:t>
      </w:r>
      <w:r w:rsidRPr="003A0721">
        <w:rPr>
          <w:rFonts w:ascii="Segoe UI Historic" w:hAnsi="Segoe UI Historic" w:cs="Segoe UI Historic"/>
          <w:szCs w:val="24"/>
        </w:rPr>
        <w:t>.</w:t>
      </w:r>
    </w:p>
    <w:p w14:paraId="7ABD3449" w14:textId="77777777" w:rsidR="00CF1306" w:rsidRPr="003A0721" w:rsidRDefault="00CF1306" w:rsidP="00CF1306">
      <w:pPr>
        <w:pStyle w:val="a9"/>
        <w:numPr>
          <w:ilvl w:val="0"/>
          <w:numId w:val="1"/>
        </w:numPr>
        <w:tabs>
          <w:tab w:val="num" w:pos="1418"/>
        </w:tabs>
        <w:ind w:left="1418" w:hanging="709"/>
        <w:jc w:val="both"/>
        <w:rPr>
          <w:rFonts w:ascii="Segoe UI Historic" w:hAnsi="Segoe UI Historic" w:cs="Segoe UI Historic"/>
          <w:szCs w:val="24"/>
        </w:rPr>
      </w:pPr>
      <w:r w:rsidRPr="003A0721">
        <w:rPr>
          <w:rFonts w:cs="Calibri"/>
          <w:szCs w:val="24"/>
        </w:rPr>
        <w:t>Документы</w:t>
      </w:r>
      <w:r w:rsidRPr="003A0721">
        <w:rPr>
          <w:rFonts w:ascii="Segoe UI Historic" w:hAnsi="Segoe UI Historic" w:cs="Segoe UI Historic"/>
          <w:szCs w:val="24"/>
        </w:rPr>
        <w:t xml:space="preserve">, </w:t>
      </w:r>
      <w:r w:rsidRPr="003A0721">
        <w:rPr>
          <w:rFonts w:cs="Calibri"/>
          <w:szCs w:val="24"/>
        </w:rPr>
        <w:t>подтверждающие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квалификацию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согласно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запроса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в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приложении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ascii="Arial" w:hAnsi="Arial" w:cs="Arial"/>
          <w:szCs w:val="24"/>
        </w:rPr>
        <w:t>№</w:t>
      </w:r>
      <w:r w:rsidRPr="003A0721">
        <w:rPr>
          <w:rFonts w:ascii="Segoe UI Historic" w:hAnsi="Segoe UI Historic" w:cs="Segoe UI Historic"/>
          <w:szCs w:val="24"/>
        </w:rPr>
        <w:t xml:space="preserve">1 </w:t>
      </w:r>
      <w:r w:rsidRPr="003A0721">
        <w:rPr>
          <w:rFonts w:cs="Calibri"/>
          <w:szCs w:val="24"/>
        </w:rPr>
        <w:t>к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данной</w:t>
      </w:r>
      <w:r w:rsidRPr="003A0721">
        <w:rPr>
          <w:rFonts w:ascii="Segoe UI Historic" w:hAnsi="Segoe UI Historic" w:cs="Segoe UI Historic"/>
          <w:szCs w:val="24"/>
        </w:rPr>
        <w:t xml:space="preserve"> </w:t>
      </w:r>
      <w:r w:rsidRPr="003A0721">
        <w:rPr>
          <w:rFonts w:cs="Calibri"/>
          <w:szCs w:val="24"/>
        </w:rPr>
        <w:t>инструкции</w:t>
      </w:r>
      <w:r w:rsidRPr="003A0721">
        <w:rPr>
          <w:rFonts w:ascii="Segoe UI Historic" w:hAnsi="Segoe UI Historic" w:cs="Segoe UI Historic"/>
          <w:szCs w:val="24"/>
        </w:rPr>
        <w:t>.</w:t>
      </w:r>
    </w:p>
    <w:p w14:paraId="478BC270" w14:textId="77777777" w:rsidR="00CF1306" w:rsidRPr="003A0721" w:rsidRDefault="00CF1306" w:rsidP="00CF1306">
      <w:pPr>
        <w:ind w:firstLine="709"/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Гарантировать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предоставление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нижеперечисленных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документов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компании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выигравшей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</w:t>
      </w:r>
      <w:r w:rsidRPr="003A0721">
        <w:rPr>
          <w:rFonts w:ascii="Segoe UI Historic" w:hAnsi="Segoe UI Historic" w:cs="Segoe UI Historic"/>
          <w:sz w:val="22"/>
        </w:rPr>
        <w:t>:</w:t>
      </w:r>
    </w:p>
    <w:p w14:paraId="57AF2E82" w14:textId="77777777" w:rsidR="00CF1306" w:rsidRPr="003A0721" w:rsidRDefault="00CF1306" w:rsidP="00CF1306">
      <w:pPr>
        <w:numPr>
          <w:ilvl w:val="0"/>
          <w:numId w:val="7"/>
        </w:numPr>
        <w:ind w:left="1069"/>
        <w:jc w:val="both"/>
        <w:rPr>
          <w:rFonts w:ascii="Segoe UI Historic" w:hAnsi="Segoe UI Historic" w:cs="Segoe UI Historic"/>
          <w:sz w:val="22"/>
          <w:u w:val="single"/>
        </w:rPr>
      </w:pPr>
      <w:r w:rsidRPr="003A0721">
        <w:rPr>
          <w:rFonts w:ascii="Calibri" w:hAnsi="Calibri" w:cs="Calibri"/>
          <w:sz w:val="22"/>
        </w:rPr>
        <w:t>Заверенные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установленном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законом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порядке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копии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оригинала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документов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определяющих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юридический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статус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место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регистрации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основной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вид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деятельности</w:t>
      </w:r>
      <w:r w:rsidRPr="003A0721">
        <w:rPr>
          <w:rFonts w:ascii="Segoe UI Historic" w:hAnsi="Segoe UI Historic" w:cs="Segoe UI Historic"/>
          <w:sz w:val="22"/>
        </w:rPr>
        <w:t xml:space="preserve"> (</w:t>
      </w:r>
      <w:r w:rsidRPr="003A0721">
        <w:rPr>
          <w:rFonts w:ascii="Calibri" w:hAnsi="Calibri" w:cs="Calibri"/>
          <w:sz w:val="22"/>
        </w:rPr>
        <w:t>учредительные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документы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свидетельство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регистрации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копия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устава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копия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решения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полномочного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органа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назначении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руководителя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копия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паспорта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руководителя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доверенность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лицо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имеющее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право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деятельности</w:t>
      </w:r>
      <w:r w:rsidRPr="003A0721">
        <w:rPr>
          <w:rFonts w:ascii="Segoe UI Historic" w:hAnsi="Segoe UI Historic" w:cs="Segoe UI Historic"/>
          <w:sz w:val="22"/>
        </w:rPr>
        <w:t>);</w:t>
      </w:r>
    </w:p>
    <w:p w14:paraId="769819AC" w14:textId="77777777" w:rsidR="00CF1306" w:rsidRPr="003A0721" w:rsidRDefault="00CF1306" w:rsidP="00CF1306">
      <w:pPr>
        <w:numPr>
          <w:ilvl w:val="0"/>
          <w:numId w:val="7"/>
        </w:numPr>
        <w:ind w:left="1069"/>
        <w:jc w:val="both"/>
        <w:rPr>
          <w:rFonts w:ascii="Segoe UI Historic" w:hAnsi="Segoe UI Historic" w:cs="Segoe UI Historic"/>
          <w:sz w:val="22"/>
          <w:u w:val="single"/>
        </w:rPr>
      </w:pPr>
      <w:r w:rsidRPr="003A0721">
        <w:rPr>
          <w:rFonts w:ascii="Calibri" w:hAnsi="Calibri" w:cs="Calibri"/>
          <w:sz w:val="22"/>
        </w:rPr>
        <w:t>Информация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наличии</w:t>
      </w:r>
      <w:r w:rsidRPr="003A0721">
        <w:rPr>
          <w:rFonts w:ascii="Segoe UI Historic" w:hAnsi="Segoe UI Historic" w:cs="Segoe UI Historic"/>
          <w:sz w:val="22"/>
        </w:rPr>
        <w:t>/</w:t>
      </w:r>
      <w:r w:rsidRPr="003A0721">
        <w:rPr>
          <w:rFonts w:ascii="Calibri" w:hAnsi="Calibri" w:cs="Calibri"/>
          <w:sz w:val="22"/>
        </w:rPr>
        <w:t>отсутствии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просроченной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задолженности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налогам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выплатам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Социальный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фонд</w:t>
      </w:r>
      <w:r w:rsidRPr="003A0721">
        <w:rPr>
          <w:rFonts w:ascii="Segoe UI Historic" w:hAnsi="Segoe UI Historic" w:cs="Segoe UI Historic"/>
          <w:sz w:val="22"/>
        </w:rPr>
        <w:t>.</w:t>
      </w:r>
    </w:p>
    <w:p w14:paraId="441DE3A1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22"/>
        </w:rPr>
      </w:pPr>
      <w:r w:rsidRPr="003A0721">
        <w:rPr>
          <w:rFonts w:ascii="Segoe UI Historic" w:hAnsi="Segoe UI Historic" w:cs="Segoe UI Historic"/>
          <w:b/>
          <w:sz w:val="22"/>
        </w:rPr>
        <w:t xml:space="preserve">3. </w:t>
      </w:r>
      <w:r w:rsidRPr="003A0721">
        <w:rPr>
          <w:rFonts w:ascii="Segoe UI Historic" w:hAnsi="Segoe UI Historic" w:cs="Segoe UI Historic"/>
          <w:b/>
          <w:sz w:val="22"/>
        </w:rPr>
        <w:tab/>
      </w:r>
      <w:r w:rsidRPr="003A0721">
        <w:rPr>
          <w:rFonts w:ascii="Calibri" w:hAnsi="Calibri" w:cs="Calibri"/>
          <w:b/>
          <w:sz w:val="22"/>
        </w:rPr>
        <w:t>Затраты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на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участие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в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тендере</w:t>
      </w:r>
      <w:r w:rsidRPr="003A0721">
        <w:rPr>
          <w:rFonts w:ascii="Segoe UI Historic" w:hAnsi="Segoe UI Historic" w:cs="Segoe UI Historic"/>
          <w:b/>
          <w:sz w:val="22"/>
        </w:rPr>
        <w:t>.</w:t>
      </w:r>
    </w:p>
    <w:p w14:paraId="49B272FA" w14:textId="77777777" w:rsidR="00CF1306" w:rsidRPr="003A0721" w:rsidRDefault="00CF1306" w:rsidP="00CF1306">
      <w:pPr>
        <w:jc w:val="center"/>
        <w:rPr>
          <w:rFonts w:ascii="Segoe UI Historic" w:hAnsi="Segoe UI Historic" w:cs="Segoe UI Historic"/>
          <w:b/>
          <w:sz w:val="22"/>
        </w:rPr>
      </w:pPr>
    </w:p>
    <w:p w14:paraId="5DF1B257" w14:textId="77777777" w:rsidR="00CF1306" w:rsidRPr="003A0721" w:rsidRDefault="00CF1306" w:rsidP="00CF1306">
      <w:pPr>
        <w:pStyle w:val="21"/>
        <w:rPr>
          <w:rFonts w:ascii="Segoe UI Historic" w:hAnsi="Segoe UI Historic" w:cs="Segoe UI Historic"/>
          <w:sz w:val="22"/>
        </w:rPr>
      </w:pPr>
      <w:r w:rsidRPr="003A0721">
        <w:rPr>
          <w:rFonts w:ascii="Segoe UI Historic" w:hAnsi="Segoe UI Historic" w:cs="Segoe UI Historic"/>
          <w:sz w:val="22"/>
        </w:rPr>
        <w:t xml:space="preserve">3.1. </w:t>
      </w:r>
      <w:r w:rsidRPr="003A0721">
        <w:rPr>
          <w:rFonts w:ascii="Segoe UI Historic" w:hAnsi="Segoe UI Historic" w:cs="Segoe UI Historic"/>
          <w:sz w:val="22"/>
        </w:rPr>
        <w:tab/>
      </w:r>
      <w:r w:rsidRPr="003A0721">
        <w:rPr>
          <w:rFonts w:ascii="Calibri" w:hAnsi="Calibri" w:cs="Calibri"/>
          <w:sz w:val="22"/>
        </w:rPr>
        <w:t>Участник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непосредственно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несет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все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затраты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связанные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подготовкой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подачей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своего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. </w:t>
      </w:r>
      <w:r w:rsidRPr="003A0721">
        <w:rPr>
          <w:rFonts w:ascii="Calibri" w:hAnsi="Calibri" w:cs="Calibri"/>
          <w:sz w:val="22"/>
        </w:rPr>
        <w:t>Покупатель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каких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случаях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несет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каких</w:t>
      </w:r>
      <w:r w:rsidRPr="003A0721">
        <w:rPr>
          <w:rFonts w:ascii="Segoe UI Historic" w:hAnsi="Segoe UI Historic" w:cs="Segoe UI Historic"/>
          <w:sz w:val="22"/>
        </w:rPr>
        <w:t>-</w:t>
      </w:r>
      <w:r w:rsidRPr="003A0721">
        <w:rPr>
          <w:rFonts w:ascii="Calibri" w:hAnsi="Calibri" w:cs="Calibri"/>
          <w:sz w:val="22"/>
        </w:rPr>
        <w:t>либо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обязательств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или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какой</w:t>
      </w:r>
      <w:r w:rsidRPr="003A0721">
        <w:rPr>
          <w:rFonts w:ascii="Segoe UI Historic" w:hAnsi="Segoe UI Historic" w:cs="Segoe UI Historic"/>
          <w:sz w:val="22"/>
        </w:rPr>
        <w:t>-</w:t>
      </w:r>
      <w:r w:rsidRPr="003A0721">
        <w:rPr>
          <w:rFonts w:ascii="Calibri" w:hAnsi="Calibri" w:cs="Calibri"/>
          <w:sz w:val="22"/>
        </w:rPr>
        <w:t>либо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ответственности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такие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затраты</w:t>
      </w:r>
      <w:r w:rsidRPr="003A0721">
        <w:rPr>
          <w:rFonts w:ascii="Segoe UI Historic" w:hAnsi="Segoe UI Historic" w:cs="Segoe UI Historic"/>
          <w:sz w:val="22"/>
        </w:rPr>
        <w:t>.</w:t>
      </w:r>
    </w:p>
    <w:p w14:paraId="1C53A56D" w14:textId="77777777" w:rsidR="00CF1306" w:rsidRPr="003A0721" w:rsidRDefault="00CF1306" w:rsidP="00CF1306">
      <w:pPr>
        <w:pStyle w:val="21"/>
        <w:rPr>
          <w:rFonts w:ascii="Segoe UI Historic" w:hAnsi="Segoe UI Historic" w:cs="Segoe UI Historic"/>
          <w:sz w:val="22"/>
        </w:rPr>
      </w:pPr>
    </w:p>
    <w:p w14:paraId="4FFDF6B3" w14:textId="77777777" w:rsidR="00CF1306" w:rsidRPr="003A0721" w:rsidRDefault="00CF1306" w:rsidP="00CF1306">
      <w:pPr>
        <w:numPr>
          <w:ilvl w:val="0"/>
          <w:numId w:val="4"/>
        </w:numPr>
        <w:jc w:val="center"/>
        <w:rPr>
          <w:rFonts w:ascii="Segoe UI Historic" w:hAnsi="Segoe UI Historic" w:cs="Segoe UI Historic"/>
          <w:b/>
          <w:sz w:val="22"/>
        </w:rPr>
      </w:pPr>
      <w:r w:rsidRPr="003A0721">
        <w:rPr>
          <w:rFonts w:ascii="Calibri" w:hAnsi="Calibri" w:cs="Calibri"/>
          <w:b/>
          <w:sz w:val="22"/>
        </w:rPr>
        <w:t>Содержание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тендерных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документов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Участника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тендера</w:t>
      </w:r>
      <w:r w:rsidRPr="003A0721">
        <w:rPr>
          <w:rFonts w:ascii="Segoe UI Historic" w:hAnsi="Segoe UI Historic" w:cs="Segoe UI Historic"/>
          <w:b/>
          <w:sz w:val="22"/>
        </w:rPr>
        <w:t>.</w:t>
      </w:r>
    </w:p>
    <w:p w14:paraId="5CEE2264" w14:textId="77777777" w:rsidR="00CF1306" w:rsidRPr="003A0721" w:rsidRDefault="00CF1306" w:rsidP="00CF1306">
      <w:pPr>
        <w:pStyle w:val="a5"/>
        <w:rPr>
          <w:rFonts w:ascii="Segoe UI Historic" w:hAnsi="Segoe UI Historic" w:cs="Segoe UI Historic"/>
          <w:b/>
          <w:bCs/>
          <w:sz w:val="22"/>
          <w:szCs w:val="22"/>
        </w:rPr>
      </w:pPr>
      <w:bookmarkStart w:id="4" w:name="_Hlk45289444"/>
      <w:r w:rsidRPr="003A0721">
        <w:rPr>
          <w:rFonts w:ascii="Calibri" w:hAnsi="Calibri" w:cs="Calibri"/>
          <w:sz w:val="22"/>
          <w:szCs w:val="22"/>
        </w:rPr>
        <w:t>В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связи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со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сложившейся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ситуацией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в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стране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, </w:t>
      </w:r>
      <w:r w:rsidRPr="003A0721">
        <w:rPr>
          <w:rFonts w:ascii="Calibri" w:hAnsi="Calibri" w:cs="Calibri"/>
          <w:sz w:val="22"/>
          <w:szCs w:val="22"/>
        </w:rPr>
        <w:t>тендерные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документы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передаются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только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на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электронный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sz w:val="22"/>
          <w:szCs w:val="22"/>
        </w:rPr>
        <w:t>адрес</w:t>
      </w:r>
      <w:r w:rsidRPr="003A0721">
        <w:rPr>
          <w:rFonts w:ascii="Segoe UI Historic" w:hAnsi="Segoe UI Historic" w:cs="Segoe UI Historic"/>
          <w:sz w:val="22"/>
          <w:szCs w:val="22"/>
        </w:rPr>
        <w:t xml:space="preserve">: </w:t>
      </w:r>
      <w:hyperlink r:id="rId7" w:history="1">
        <w:r w:rsidRPr="003A0721">
          <w:rPr>
            <w:rStyle w:val="ab"/>
            <w:rFonts w:ascii="Segoe UI Historic" w:hAnsi="Segoe UI Historic" w:cs="Segoe UI Historic"/>
            <w:sz w:val="22"/>
            <w:szCs w:val="22"/>
          </w:rPr>
          <w:t>tender@kompanion.kg</w:t>
        </w:r>
      </w:hyperlink>
      <w:r w:rsidRPr="003A0721">
        <w:rPr>
          <w:rFonts w:ascii="Segoe UI Historic" w:hAnsi="Segoe UI Historic" w:cs="Segoe UI Historic"/>
          <w:sz w:val="22"/>
          <w:szCs w:val="22"/>
        </w:rPr>
        <w:t xml:space="preserve">  </w:t>
      </w:r>
      <w:r w:rsidRPr="003A0721">
        <w:rPr>
          <w:rFonts w:ascii="Calibri" w:hAnsi="Calibri" w:cs="Calibri"/>
          <w:b/>
          <w:bCs/>
          <w:sz w:val="22"/>
          <w:szCs w:val="22"/>
        </w:rPr>
        <w:t>в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архивированном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документе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(.</w:t>
      </w:r>
      <w:r w:rsidRPr="003A0721">
        <w:rPr>
          <w:rFonts w:ascii="Segoe UI Historic" w:hAnsi="Segoe UI Historic" w:cs="Segoe UI Historic"/>
          <w:b/>
          <w:bCs/>
          <w:sz w:val="22"/>
          <w:szCs w:val="22"/>
          <w:lang w:val="en-US"/>
        </w:rPr>
        <w:t>rar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) </w:t>
      </w:r>
      <w:r w:rsidRPr="003A0721">
        <w:rPr>
          <w:rFonts w:ascii="Calibri" w:hAnsi="Calibri" w:cs="Calibri"/>
          <w:b/>
          <w:bCs/>
          <w:sz w:val="22"/>
          <w:szCs w:val="22"/>
        </w:rPr>
        <w:t>с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установленным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паролем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в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трех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электронных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конвертах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>.</w:t>
      </w:r>
    </w:p>
    <w:p w14:paraId="36AA4FB6" w14:textId="105D5EA9" w:rsidR="00CF1306" w:rsidRPr="003A0721" w:rsidRDefault="00CF1306" w:rsidP="00CF1306">
      <w:pPr>
        <w:pStyle w:val="a5"/>
        <w:rPr>
          <w:rFonts w:ascii="Segoe UI Historic" w:hAnsi="Segoe UI Historic" w:cs="Segoe UI Historic"/>
          <w:sz w:val="22"/>
          <w:szCs w:val="22"/>
        </w:rPr>
      </w:pPr>
      <w:r w:rsidRPr="003A0721">
        <w:rPr>
          <w:rFonts w:ascii="Calibri" w:hAnsi="Calibri" w:cs="Calibri"/>
          <w:b/>
          <w:bCs/>
          <w:color w:val="FF0000"/>
          <w:sz w:val="22"/>
          <w:szCs w:val="22"/>
        </w:rPr>
        <w:t>Внимание</w:t>
      </w:r>
      <w:r w:rsidRPr="003A0721">
        <w:rPr>
          <w:rFonts w:ascii="Segoe UI Historic" w:hAnsi="Segoe UI Historic" w:cs="Segoe UI Historic"/>
          <w:b/>
          <w:bCs/>
          <w:color w:val="FF0000"/>
          <w:sz w:val="22"/>
          <w:szCs w:val="22"/>
        </w:rPr>
        <w:t xml:space="preserve">! </w:t>
      </w:r>
      <w:r w:rsidRPr="003A0721">
        <w:rPr>
          <w:rFonts w:ascii="Calibri" w:hAnsi="Calibri" w:cs="Calibri"/>
          <w:b/>
          <w:bCs/>
          <w:sz w:val="22"/>
          <w:szCs w:val="22"/>
        </w:rPr>
        <w:t>Согласно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правилам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информационной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безопасности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ЗАО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«</w:t>
      </w:r>
      <w:r w:rsidRPr="003A0721">
        <w:rPr>
          <w:rFonts w:ascii="Calibri" w:hAnsi="Calibri" w:cs="Calibri"/>
          <w:b/>
          <w:bCs/>
          <w:sz w:val="22"/>
          <w:szCs w:val="22"/>
        </w:rPr>
        <w:t>Банк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Компаньон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» </w:t>
      </w:r>
      <w:r w:rsidRPr="003A0721">
        <w:rPr>
          <w:rFonts w:ascii="Calibri" w:hAnsi="Calibri" w:cs="Calibri"/>
          <w:b/>
          <w:bCs/>
          <w:sz w:val="22"/>
          <w:szCs w:val="22"/>
        </w:rPr>
        <w:t>максимальный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размер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электронных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писем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не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должен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превышать</w:t>
      </w:r>
      <w:r w:rsidRPr="003A0721">
        <w:rPr>
          <w:rFonts w:ascii="Segoe UI Historic" w:hAnsi="Segoe UI Historic" w:cs="Segoe UI Historic"/>
          <w:b/>
          <w:bCs/>
          <w:color w:val="FF0000"/>
          <w:sz w:val="22"/>
          <w:szCs w:val="22"/>
        </w:rPr>
        <w:t xml:space="preserve"> </w:t>
      </w:r>
      <w:r w:rsidR="00626DBE">
        <w:rPr>
          <w:rFonts w:asciiTheme="minorHAnsi" w:hAnsiTheme="minorHAnsi" w:cs="Segoe UI Historic"/>
          <w:b/>
          <w:bCs/>
          <w:color w:val="FF0000"/>
          <w:sz w:val="22"/>
          <w:szCs w:val="22"/>
        </w:rPr>
        <w:t>15</w:t>
      </w:r>
      <w:r w:rsidRPr="003A0721">
        <w:rPr>
          <w:rFonts w:ascii="Calibri" w:hAnsi="Calibri" w:cs="Calibri"/>
          <w:b/>
          <w:bCs/>
          <w:color w:val="FF0000"/>
          <w:sz w:val="22"/>
          <w:szCs w:val="22"/>
        </w:rPr>
        <w:t>МБ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. </w:t>
      </w:r>
      <w:r w:rsidRPr="003A0721">
        <w:rPr>
          <w:rFonts w:ascii="Calibri" w:hAnsi="Calibri" w:cs="Calibri"/>
          <w:b/>
          <w:bCs/>
          <w:sz w:val="22"/>
          <w:szCs w:val="22"/>
        </w:rPr>
        <w:t>В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связи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с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этим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просим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Вас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разделять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отправляемые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файлы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в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случае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превышения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данного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bCs/>
          <w:sz w:val="22"/>
          <w:szCs w:val="22"/>
        </w:rPr>
        <w:t>лимита</w:t>
      </w:r>
      <w:r w:rsidRPr="003A0721">
        <w:rPr>
          <w:rFonts w:ascii="Segoe UI Historic" w:hAnsi="Segoe UI Historic" w:cs="Segoe UI Historic"/>
          <w:b/>
          <w:bCs/>
          <w:sz w:val="22"/>
          <w:szCs w:val="22"/>
        </w:rPr>
        <w:t xml:space="preserve">. </w:t>
      </w:r>
    </w:p>
    <w:p w14:paraId="3EC0DCD9" w14:textId="07AA734D" w:rsidR="00CF1306" w:rsidRPr="003A0721" w:rsidRDefault="00CF1306" w:rsidP="00CF1306">
      <w:pPr>
        <w:pStyle w:val="a5"/>
        <w:rPr>
          <w:rFonts w:ascii="Segoe UI Historic" w:hAnsi="Segoe UI Historic" w:cs="Segoe UI Historic"/>
          <w:b/>
          <w:sz w:val="22"/>
          <w:szCs w:val="22"/>
        </w:rPr>
      </w:pPr>
      <w:r w:rsidRPr="003A0721">
        <w:rPr>
          <w:rFonts w:ascii="Calibri" w:hAnsi="Calibri" w:cs="Calibri"/>
          <w:b/>
          <w:sz w:val="22"/>
          <w:szCs w:val="22"/>
        </w:rPr>
        <w:t>Пароль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(</w:t>
      </w:r>
      <w:r w:rsidRPr="003A0721">
        <w:rPr>
          <w:rFonts w:ascii="Calibri" w:hAnsi="Calibri" w:cs="Calibri"/>
          <w:b/>
          <w:sz w:val="22"/>
          <w:szCs w:val="22"/>
        </w:rPr>
        <w:t>ключ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) </w:t>
      </w:r>
      <w:r w:rsidRPr="003A0721">
        <w:rPr>
          <w:rFonts w:ascii="Calibri" w:hAnsi="Calibri" w:cs="Calibri"/>
          <w:b/>
          <w:sz w:val="22"/>
          <w:szCs w:val="22"/>
        </w:rPr>
        <w:t>от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электронного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предложения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на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адрес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: </w:t>
      </w:r>
      <w:hyperlink r:id="rId8" w:history="1">
        <w:r w:rsidRPr="003A0721">
          <w:rPr>
            <w:rStyle w:val="ab"/>
            <w:rFonts w:ascii="Segoe UI Historic" w:hAnsi="Segoe UI Historic" w:cs="Segoe UI Historic"/>
            <w:sz w:val="22"/>
            <w:szCs w:val="22"/>
            <w:lang w:val="en-US"/>
          </w:rPr>
          <w:t>ovk</w:t>
        </w:r>
        <w:r w:rsidRPr="003A0721">
          <w:rPr>
            <w:rStyle w:val="ab"/>
            <w:rFonts w:ascii="Segoe UI Historic" w:hAnsi="Segoe UI Historic" w:cs="Segoe UI Historic"/>
            <w:sz w:val="22"/>
            <w:szCs w:val="22"/>
          </w:rPr>
          <w:t>@kompanion.kg</w:t>
        </w:r>
      </w:hyperlink>
      <w:r w:rsidRPr="003A0721">
        <w:rPr>
          <w:rStyle w:val="ab"/>
          <w:rFonts w:ascii="Segoe UI Historic" w:hAnsi="Segoe UI Historic" w:cs="Segoe UI Historic"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с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указанием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наименования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</w:t>
      </w:r>
      <w:r w:rsidRPr="003A0721">
        <w:rPr>
          <w:rFonts w:ascii="Calibri" w:hAnsi="Calibri" w:cs="Calibri"/>
          <w:b/>
          <w:sz w:val="22"/>
          <w:szCs w:val="22"/>
        </w:rPr>
        <w:t>мероприятия</w:t>
      </w:r>
      <w:r w:rsidRPr="003A0721">
        <w:rPr>
          <w:rFonts w:ascii="Segoe UI Historic" w:hAnsi="Segoe UI Historic" w:cs="Segoe UI Historic"/>
          <w:b/>
          <w:sz w:val="22"/>
          <w:szCs w:val="22"/>
        </w:rPr>
        <w:t xml:space="preserve"> (</w:t>
      </w:r>
      <w:r w:rsidR="00C65F74">
        <w:rPr>
          <w:rFonts w:ascii="Calibri" w:hAnsi="Calibri" w:cs="Calibri"/>
          <w:b/>
          <w:sz w:val="22"/>
          <w:szCs w:val="22"/>
        </w:rPr>
        <w:t>Подписка</w:t>
      </w:r>
      <w:r w:rsidR="00C65F74" w:rsidRPr="00C65F74">
        <w:t xml:space="preserve"> </w:t>
      </w:r>
      <w:r w:rsidR="00C65F74" w:rsidRPr="00C65F74">
        <w:rPr>
          <w:rFonts w:ascii="Calibri" w:hAnsi="Calibri" w:cs="Calibri"/>
          <w:b/>
          <w:sz w:val="22"/>
          <w:szCs w:val="22"/>
        </w:rPr>
        <w:t>UiPath</w:t>
      </w:r>
      <w:r w:rsidRPr="003A0721">
        <w:rPr>
          <w:rFonts w:ascii="Segoe UI Historic" w:hAnsi="Segoe UI Historic" w:cs="Segoe UI Historic"/>
          <w:b/>
          <w:sz w:val="22"/>
          <w:szCs w:val="22"/>
        </w:rPr>
        <w:t>).</w:t>
      </w:r>
    </w:p>
    <w:bookmarkEnd w:id="4"/>
    <w:p w14:paraId="07E5419C" w14:textId="77777777" w:rsidR="00CF1306" w:rsidRPr="003A0721" w:rsidRDefault="00CF1306" w:rsidP="00CF1306">
      <w:pPr>
        <w:pStyle w:val="a3"/>
        <w:numPr>
          <w:ilvl w:val="1"/>
          <w:numId w:val="4"/>
        </w:numPr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Участник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должен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подготовить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оригинал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копии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прилагаемых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готовых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форм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. </w:t>
      </w:r>
      <w:r w:rsidRPr="003A0721">
        <w:rPr>
          <w:rFonts w:ascii="Calibri" w:hAnsi="Calibri" w:cs="Calibri"/>
          <w:sz w:val="22"/>
        </w:rPr>
        <w:t>Ответственность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одинаковое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содержание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оригинала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копий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готовых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форм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несет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участник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тендера</w:t>
      </w:r>
      <w:r w:rsidRPr="003A0721">
        <w:rPr>
          <w:rFonts w:ascii="Segoe UI Historic" w:hAnsi="Segoe UI Historic" w:cs="Segoe UI Historic"/>
          <w:sz w:val="22"/>
        </w:rPr>
        <w:t>.</w:t>
      </w:r>
    </w:p>
    <w:p w14:paraId="0112A9CF" w14:textId="77777777" w:rsidR="00CF1306" w:rsidRPr="003A0721" w:rsidRDefault="00CF1306" w:rsidP="00CF1306">
      <w:pPr>
        <w:pStyle w:val="a3"/>
        <w:numPr>
          <w:ilvl w:val="1"/>
          <w:numId w:val="4"/>
        </w:numPr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lastRenderedPageBreak/>
        <w:t>Оригиналы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готовых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форм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 — </w:t>
      </w:r>
      <w:r w:rsidRPr="003A0721">
        <w:rPr>
          <w:rFonts w:ascii="Calibri" w:hAnsi="Calibri" w:cs="Calibri"/>
          <w:sz w:val="22"/>
        </w:rPr>
        <w:t>это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документы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сканированном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виде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которые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подписаны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лицом</w:t>
      </w:r>
      <w:r w:rsidRPr="003A0721">
        <w:rPr>
          <w:rFonts w:ascii="Segoe UI Historic" w:hAnsi="Segoe UI Historic" w:cs="Segoe UI Historic"/>
          <w:sz w:val="22"/>
        </w:rPr>
        <w:t xml:space="preserve"> (</w:t>
      </w:r>
      <w:r w:rsidRPr="003A0721">
        <w:rPr>
          <w:rFonts w:ascii="Calibri" w:hAnsi="Calibri" w:cs="Calibri"/>
          <w:sz w:val="22"/>
        </w:rPr>
        <w:t>лицами</w:t>
      </w:r>
      <w:r w:rsidRPr="003A0721">
        <w:rPr>
          <w:rFonts w:ascii="Segoe UI Historic" w:hAnsi="Segoe UI Historic" w:cs="Segoe UI Historic"/>
          <w:sz w:val="22"/>
        </w:rPr>
        <w:t xml:space="preserve">), </w:t>
      </w:r>
      <w:r w:rsidRPr="003A0721">
        <w:rPr>
          <w:rFonts w:ascii="Calibri" w:hAnsi="Calibri" w:cs="Calibri"/>
          <w:sz w:val="22"/>
        </w:rPr>
        <w:t>имеющим</w:t>
      </w:r>
      <w:r w:rsidRPr="003A0721">
        <w:rPr>
          <w:rFonts w:ascii="Segoe UI Historic" w:hAnsi="Segoe UI Historic" w:cs="Segoe UI Historic"/>
          <w:sz w:val="22"/>
        </w:rPr>
        <w:t>(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) </w:t>
      </w:r>
      <w:r w:rsidRPr="003A0721">
        <w:rPr>
          <w:rFonts w:ascii="Calibri" w:hAnsi="Calibri" w:cs="Calibri"/>
          <w:sz w:val="22"/>
        </w:rPr>
        <w:t>полномочия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выступать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имени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субъекта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подписание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договоров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заверены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печатью</w:t>
      </w:r>
      <w:r w:rsidRPr="003A0721">
        <w:rPr>
          <w:rFonts w:ascii="Segoe UI Historic" w:hAnsi="Segoe UI Historic" w:cs="Segoe UI Historic"/>
          <w:sz w:val="22"/>
        </w:rPr>
        <w:t xml:space="preserve">. </w:t>
      </w:r>
    </w:p>
    <w:p w14:paraId="44091D27" w14:textId="77777777" w:rsidR="00CF1306" w:rsidRPr="003A0721" w:rsidRDefault="00CF1306" w:rsidP="00CF1306">
      <w:pPr>
        <w:pStyle w:val="a3"/>
        <w:numPr>
          <w:ilvl w:val="1"/>
          <w:numId w:val="4"/>
        </w:numPr>
        <w:jc w:val="both"/>
        <w:rPr>
          <w:rFonts w:ascii="Segoe UI Historic" w:hAnsi="Segoe UI Historic" w:cs="Segoe UI Historic"/>
          <w:b/>
          <w:sz w:val="22"/>
        </w:rPr>
      </w:pPr>
      <w:r w:rsidRPr="003A0721">
        <w:rPr>
          <w:rFonts w:ascii="Calibri" w:hAnsi="Calibri" w:cs="Calibri"/>
          <w:sz w:val="22"/>
        </w:rPr>
        <w:t>Копии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готовых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форм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заполняются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аналогично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оригиналу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не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должны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содержать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подписей</w:t>
      </w:r>
      <w:r w:rsidRPr="003A0721">
        <w:rPr>
          <w:rFonts w:ascii="Segoe UI Historic" w:hAnsi="Segoe UI Historic" w:cs="Segoe UI Historic"/>
          <w:bCs/>
          <w:sz w:val="22"/>
        </w:rPr>
        <w:t xml:space="preserve">, </w:t>
      </w:r>
      <w:r w:rsidRPr="003A0721">
        <w:rPr>
          <w:rFonts w:ascii="Calibri" w:hAnsi="Calibri" w:cs="Calibri"/>
          <w:bCs/>
          <w:sz w:val="22"/>
        </w:rPr>
        <w:t>печатей</w:t>
      </w:r>
      <w:r w:rsidRPr="003A0721">
        <w:rPr>
          <w:rFonts w:ascii="Segoe UI Historic" w:hAnsi="Segoe UI Historic" w:cs="Segoe UI Historic"/>
          <w:bCs/>
          <w:sz w:val="22"/>
        </w:rPr>
        <w:t xml:space="preserve">, </w:t>
      </w:r>
      <w:r w:rsidRPr="003A0721">
        <w:rPr>
          <w:rFonts w:ascii="Calibri" w:hAnsi="Calibri" w:cs="Calibri"/>
          <w:bCs/>
          <w:sz w:val="22"/>
        </w:rPr>
        <w:t>наименований</w:t>
      </w:r>
      <w:r w:rsidRPr="003A0721">
        <w:rPr>
          <w:rFonts w:ascii="Segoe UI Historic" w:hAnsi="Segoe UI Historic" w:cs="Segoe UI Historic"/>
          <w:bCs/>
          <w:sz w:val="22"/>
        </w:rPr>
        <w:t xml:space="preserve">, </w:t>
      </w:r>
      <w:r w:rsidRPr="003A0721">
        <w:rPr>
          <w:rFonts w:ascii="Calibri" w:hAnsi="Calibri" w:cs="Calibri"/>
          <w:bCs/>
          <w:sz w:val="22"/>
        </w:rPr>
        <w:t>адресов</w:t>
      </w:r>
      <w:r w:rsidRPr="003A0721">
        <w:rPr>
          <w:rFonts w:ascii="Segoe UI Historic" w:hAnsi="Segoe UI Historic" w:cs="Segoe UI Historic"/>
          <w:bCs/>
          <w:sz w:val="22"/>
        </w:rPr>
        <w:t xml:space="preserve">, </w:t>
      </w:r>
      <w:r w:rsidRPr="003A0721">
        <w:rPr>
          <w:rFonts w:ascii="Calibri" w:hAnsi="Calibri" w:cs="Calibri"/>
          <w:bCs/>
          <w:sz w:val="22"/>
        </w:rPr>
        <w:t>телефонов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и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иной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информации</w:t>
      </w:r>
      <w:r w:rsidRPr="003A0721">
        <w:rPr>
          <w:rFonts w:ascii="Segoe UI Historic" w:hAnsi="Segoe UI Historic" w:cs="Segoe UI Historic"/>
          <w:bCs/>
          <w:sz w:val="22"/>
        </w:rPr>
        <w:t xml:space="preserve">, </w:t>
      </w:r>
      <w:r w:rsidRPr="003A0721">
        <w:rPr>
          <w:rFonts w:ascii="Calibri" w:hAnsi="Calibri" w:cs="Calibri"/>
          <w:bCs/>
          <w:sz w:val="22"/>
        </w:rPr>
        <w:t>указывающей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на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принадлежность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к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Вашей</w:t>
      </w:r>
      <w:r w:rsidRPr="003A0721">
        <w:rPr>
          <w:rFonts w:ascii="Segoe UI Historic" w:hAnsi="Segoe UI Historic" w:cs="Segoe UI Historic"/>
          <w:bCs/>
          <w:sz w:val="22"/>
        </w:rPr>
        <w:t xml:space="preserve"> </w:t>
      </w:r>
      <w:r w:rsidRPr="003A0721">
        <w:rPr>
          <w:rFonts w:ascii="Calibri" w:hAnsi="Calibri" w:cs="Calibri"/>
          <w:bCs/>
          <w:sz w:val="22"/>
        </w:rPr>
        <w:t>фирме</w:t>
      </w:r>
      <w:r w:rsidRPr="003A0721">
        <w:rPr>
          <w:rFonts w:ascii="Segoe UI Historic" w:hAnsi="Segoe UI Historic" w:cs="Segoe UI Historic"/>
          <w:bCs/>
          <w:sz w:val="22"/>
        </w:rPr>
        <w:t>.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Данные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документы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присылаются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в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формате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Segoe UI Historic" w:hAnsi="Segoe UI Historic" w:cs="Segoe UI Historic"/>
          <w:b/>
          <w:sz w:val="22"/>
          <w:lang w:val="en-US"/>
        </w:rPr>
        <w:t xml:space="preserve">word </w:t>
      </w:r>
      <w:r w:rsidRPr="003A0721">
        <w:rPr>
          <w:rFonts w:ascii="Calibri" w:hAnsi="Calibri" w:cs="Calibri"/>
          <w:b/>
          <w:sz w:val="22"/>
        </w:rPr>
        <w:t>или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Segoe UI Historic" w:hAnsi="Segoe UI Historic" w:cs="Segoe UI Historic"/>
          <w:b/>
          <w:sz w:val="22"/>
          <w:lang w:val="en-US"/>
        </w:rPr>
        <w:t>excel.</w:t>
      </w:r>
    </w:p>
    <w:p w14:paraId="2CB0286D" w14:textId="77777777" w:rsidR="00CF1306" w:rsidRPr="003A0721" w:rsidRDefault="00CF1306" w:rsidP="00CF1306">
      <w:pPr>
        <w:pStyle w:val="a3"/>
        <w:numPr>
          <w:ilvl w:val="1"/>
          <w:numId w:val="4"/>
        </w:numPr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должно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быть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никаких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исправлений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добавлений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между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строчками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подтирок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или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приписок</w:t>
      </w:r>
      <w:r w:rsidRPr="003A0721">
        <w:rPr>
          <w:rFonts w:ascii="Segoe UI Historic" w:hAnsi="Segoe UI Historic" w:cs="Segoe UI Historic"/>
          <w:sz w:val="22"/>
        </w:rPr>
        <w:t xml:space="preserve">. </w:t>
      </w:r>
    </w:p>
    <w:p w14:paraId="7D0BB8EF" w14:textId="77777777" w:rsidR="00CF1306" w:rsidRPr="003A0721" w:rsidRDefault="00CF1306" w:rsidP="00CF1306">
      <w:pPr>
        <w:pStyle w:val="a9"/>
        <w:ind w:left="709" w:hanging="142"/>
        <w:jc w:val="both"/>
        <w:rPr>
          <w:rFonts w:ascii="Segoe UI Historic" w:hAnsi="Segoe UI Historic" w:cs="Segoe UI Historic"/>
          <w:b/>
        </w:rPr>
      </w:pPr>
    </w:p>
    <w:p w14:paraId="45C292C6" w14:textId="77777777" w:rsidR="00CF1306" w:rsidRPr="003A0721" w:rsidRDefault="00CF1306" w:rsidP="00CF1306">
      <w:pPr>
        <w:pStyle w:val="a9"/>
        <w:ind w:left="709" w:hanging="142"/>
        <w:jc w:val="both"/>
        <w:rPr>
          <w:rFonts w:ascii="Segoe UI Historic" w:hAnsi="Segoe UI Historic" w:cs="Segoe UI Historic"/>
          <w:b/>
        </w:rPr>
      </w:pPr>
      <w:r w:rsidRPr="003A0721">
        <w:rPr>
          <w:rFonts w:cs="Calibri"/>
          <w:b/>
        </w:rPr>
        <w:t>Содержимое</w:t>
      </w:r>
      <w:r w:rsidRPr="003A0721">
        <w:rPr>
          <w:rFonts w:ascii="Segoe UI Historic" w:hAnsi="Segoe UI Historic" w:cs="Segoe UI Historic"/>
          <w:b/>
        </w:rPr>
        <w:t xml:space="preserve"> 1-</w:t>
      </w:r>
      <w:r w:rsidRPr="003A0721">
        <w:rPr>
          <w:rFonts w:cs="Calibri"/>
          <w:b/>
        </w:rPr>
        <w:t>го</w:t>
      </w:r>
      <w:r w:rsidRPr="003A0721">
        <w:rPr>
          <w:rFonts w:ascii="Segoe UI Historic" w:hAnsi="Segoe UI Historic" w:cs="Segoe UI Historic"/>
          <w:b/>
        </w:rPr>
        <w:t xml:space="preserve"> </w:t>
      </w:r>
      <w:r w:rsidRPr="003A0721">
        <w:rPr>
          <w:rFonts w:cs="Calibri"/>
          <w:b/>
        </w:rPr>
        <w:t>конверта</w:t>
      </w:r>
      <w:r w:rsidRPr="003A0721">
        <w:rPr>
          <w:rFonts w:ascii="Segoe UI Historic" w:hAnsi="Segoe UI Historic" w:cs="Segoe UI Historic"/>
          <w:b/>
        </w:rPr>
        <w:t xml:space="preserve">: </w:t>
      </w:r>
      <w:r w:rsidRPr="003A0721">
        <w:rPr>
          <w:rFonts w:cs="Calibri"/>
          <w:szCs w:val="20"/>
        </w:rPr>
        <w:t>Квалификационная</w:t>
      </w:r>
      <w:r w:rsidRPr="003A0721">
        <w:rPr>
          <w:rFonts w:ascii="Segoe UI Historic" w:hAnsi="Segoe UI Historic" w:cs="Segoe UI Historic"/>
          <w:szCs w:val="20"/>
        </w:rPr>
        <w:t xml:space="preserve"> </w:t>
      </w:r>
      <w:r w:rsidRPr="003A0721">
        <w:rPr>
          <w:rFonts w:cs="Calibri"/>
          <w:szCs w:val="20"/>
        </w:rPr>
        <w:t>информация</w:t>
      </w:r>
      <w:r w:rsidRPr="003A0721">
        <w:rPr>
          <w:rFonts w:ascii="Segoe UI Historic" w:eastAsia="Georgia" w:hAnsi="Segoe UI Historic" w:cs="Segoe UI Historic"/>
          <w:szCs w:val="20"/>
        </w:rPr>
        <w:t xml:space="preserve"> </w:t>
      </w:r>
      <w:r w:rsidRPr="003A0721">
        <w:rPr>
          <w:rFonts w:ascii="Segoe UI Historic" w:hAnsi="Segoe UI Historic" w:cs="Segoe UI Historic"/>
          <w:szCs w:val="20"/>
        </w:rPr>
        <w:t>(</w:t>
      </w:r>
      <w:r w:rsidRPr="003A0721">
        <w:rPr>
          <w:rFonts w:cs="Calibri"/>
          <w:szCs w:val="20"/>
        </w:rPr>
        <w:t>см</w:t>
      </w:r>
      <w:r w:rsidRPr="003A0721">
        <w:rPr>
          <w:rFonts w:ascii="Segoe UI Historic" w:hAnsi="Segoe UI Historic" w:cs="Segoe UI Historic"/>
          <w:szCs w:val="20"/>
        </w:rPr>
        <w:t xml:space="preserve">. </w:t>
      </w:r>
      <w:r w:rsidRPr="003A0721">
        <w:rPr>
          <w:rFonts w:cs="Calibri"/>
          <w:szCs w:val="20"/>
        </w:rPr>
        <w:t>пункт</w:t>
      </w:r>
      <w:r w:rsidRPr="003A0721">
        <w:rPr>
          <w:rFonts w:ascii="Segoe UI Historic" w:hAnsi="Segoe UI Historic" w:cs="Segoe UI Historic"/>
          <w:szCs w:val="20"/>
        </w:rPr>
        <w:t xml:space="preserve"> 2.1.), </w:t>
      </w:r>
      <w:r w:rsidRPr="003A0721">
        <w:rPr>
          <w:rFonts w:cs="Calibri"/>
          <w:szCs w:val="20"/>
        </w:rPr>
        <w:t>рекомендации</w:t>
      </w:r>
      <w:r w:rsidRPr="003A0721">
        <w:rPr>
          <w:rFonts w:ascii="Segoe UI Historic" w:hAnsi="Segoe UI Historic" w:cs="Segoe UI Historic"/>
          <w:szCs w:val="20"/>
        </w:rPr>
        <w:t xml:space="preserve">, </w:t>
      </w:r>
      <w:r w:rsidRPr="003A0721">
        <w:rPr>
          <w:rFonts w:cs="Calibri"/>
          <w:szCs w:val="20"/>
        </w:rPr>
        <w:t>отзывы</w:t>
      </w:r>
      <w:r w:rsidRPr="003A0721">
        <w:rPr>
          <w:rFonts w:ascii="Segoe UI Historic" w:hAnsi="Segoe UI Historic" w:cs="Segoe UI Historic"/>
          <w:szCs w:val="20"/>
        </w:rPr>
        <w:t xml:space="preserve">, </w:t>
      </w:r>
      <w:r w:rsidRPr="003A0721">
        <w:rPr>
          <w:rFonts w:cs="Calibri"/>
          <w:szCs w:val="20"/>
        </w:rPr>
        <w:t>резюме</w:t>
      </w:r>
      <w:r w:rsidRPr="003A0721">
        <w:rPr>
          <w:rFonts w:ascii="Segoe UI Historic" w:hAnsi="Segoe UI Historic" w:cs="Segoe UI Historic"/>
          <w:szCs w:val="20"/>
        </w:rPr>
        <w:t xml:space="preserve"> </w:t>
      </w:r>
      <w:r w:rsidRPr="003A0721">
        <w:rPr>
          <w:rFonts w:cs="Calibri"/>
          <w:szCs w:val="20"/>
        </w:rPr>
        <w:t>и</w:t>
      </w:r>
      <w:r w:rsidRPr="003A0721">
        <w:rPr>
          <w:rFonts w:ascii="Segoe UI Historic" w:hAnsi="Segoe UI Historic" w:cs="Segoe UI Historic"/>
          <w:szCs w:val="20"/>
        </w:rPr>
        <w:t xml:space="preserve"> </w:t>
      </w:r>
      <w:r w:rsidRPr="003A0721">
        <w:rPr>
          <w:rFonts w:cs="Calibri"/>
          <w:szCs w:val="20"/>
        </w:rPr>
        <w:t>др</w:t>
      </w:r>
      <w:r w:rsidRPr="003A0721">
        <w:rPr>
          <w:rFonts w:ascii="Segoe UI Historic" w:hAnsi="Segoe UI Historic" w:cs="Segoe UI Historic"/>
          <w:szCs w:val="20"/>
        </w:rPr>
        <w:t xml:space="preserve">. </w:t>
      </w:r>
      <w:r w:rsidRPr="003A0721">
        <w:rPr>
          <w:rFonts w:cs="Calibri"/>
          <w:szCs w:val="20"/>
        </w:rPr>
        <w:t>д</w:t>
      </w:r>
      <w:r w:rsidRPr="003A0721">
        <w:rPr>
          <w:rFonts w:cs="Calibri"/>
        </w:rPr>
        <w:t>окументы</w:t>
      </w:r>
      <w:r w:rsidRPr="003A0721">
        <w:rPr>
          <w:rFonts w:ascii="Segoe UI Historic" w:hAnsi="Segoe UI Historic" w:cs="Segoe UI Historic"/>
        </w:rPr>
        <w:t xml:space="preserve">, </w:t>
      </w:r>
      <w:r w:rsidRPr="003A0721">
        <w:rPr>
          <w:rFonts w:cs="Calibri"/>
        </w:rPr>
        <w:t>перечисленные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в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Техническом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задании</w:t>
      </w:r>
      <w:r w:rsidRPr="003A0721">
        <w:rPr>
          <w:rFonts w:ascii="Segoe UI Historic" w:hAnsi="Segoe UI Historic" w:cs="Segoe UI Historic"/>
        </w:rPr>
        <w:t xml:space="preserve">, </w:t>
      </w:r>
      <w:r w:rsidRPr="003A0721">
        <w:rPr>
          <w:rFonts w:cs="Calibri"/>
        </w:rPr>
        <w:t>кроме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заполненных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Приложений</w:t>
      </w:r>
      <w:r w:rsidRPr="003A0721">
        <w:rPr>
          <w:rFonts w:ascii="Segoe UI Historic" w:hAnsi="Segoe UI Historic" w:cs="Segoe UI Historic"/>
        </w:rPr>
        <w:t xml:space="preserve"> (</w:t>
      </w:r>
      <w:r w:rsidRPr="003A0721">
        <w:rPr>
          <w:rFonts w:cs="Calibri"/>
        </w:rPr>
        <w:t>Приложение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ascii="Arial" w:hAnsi="Arial" w:cs="Arial"/>
        </w:rPr>
        <w:t>№</w:t>
      </w:r>
      <w:r w:rsidRPr="003A0721">
        <w:rPr>
          <w:rFonts w:ascii="Segoe UI Historic" w:hAnsi="Segoe UI Historic" w:cs="Segoe UI Historic"/>
        </w:rPr>
        <w:t xml:space="preserve">1 </w:t>
      </w:r>
      <w:r w:rsidRPr="003A0721">
        <w:rPr>
          <w:rFonts w:cs="Calibri"/>
        </w:rPr>
        <w:t>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Приложение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ascii="Arial" w:hAnsi="Arial" w:cs="Arial"/>
        </w:rPr>
        <w:t>№</w:t>
      </w:r>
      <w:r w:rsidRPr="003A0721">
        <w:rPr>
          <w:rFonts w:ascii="Segoe UI Historic" w:hAnsi="Segoe UI Historic" w:cs="Segoe UI Historic"/>
        </w:rPr>
        <w:t>2 – «</w:t>
      </w:r>
      <w:r w:rsidRPr="003A0721">
        <w:rPr>
          <w:rFonts w:cs="Calibri"/>
        </w:rPr>
        <w:t>Финансовое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предложение</w:t>
      </w:r>
      <w:r w:rsidRPr="003A0721">
        <w:rPr>
          <w:rFonts w:ascii="Segoe UI Historic" w:hAnsi="Segoe UI Historic" w:cs="Segoe UI Historic"/>
        </w:rPr>
        <w:t>»);</w:t>
      </w:r>
    </w:p>
    <w:p w14:paraId="548589C6" w14:textId="77777777" w:rsidR="00CF1306" w:rsidRPr="003A0721" w:rsidRDefault="00CF1306" w:rsidP="00CF1306">
      <w:pPr>
        <w:pStyle w:val="a9"/>
        <w:ind w:left="709" w:hanging="142"/>
        <w:jc w:val="both"/>
        <w:rPr>
          <w:rFonts w:ascii="Segoe UI Historic" w:hAnsi="Segoe UI Historic" w:cs="Segoe UI Historic"/>
          <w:b/>
        </w:rPr>
      </w:pPr>
      <w:r w:rsidRPr="003A0721">
        <w:rPr>
          <w:rFonts w:cs="Calibri"/>
          <w:b/>
        </w:rPr>
        <w:t>Содержимое</w:t>
      </w:r>
      <w:r w:rsidRPr="003A0721">
        <w:rPr>
          <w:rFonts w:ascii="Segoe UI Historic" w:hAnsi="Segoe UI Historic" w:cs="Segoe UI Historic"/>
          <w:b/>
        </w:rPr>
        <w:t xml:space="preserve"> 2-</w:t>
      </w:r>
      <w:r w:rsidRPr="003A0721">
        <w:rPr>
          <w:rFonts w:cs="Calibri"/>
          <w:b/>
        </w:rPr>
        <w:t>го</w:t>
      </w:r>
      <w:r w:rsidRPr="003A0721">
        <w:rPr>
          <w:rFonts w:ascii="Segoe UI Historic" w:hAnsi="Segoe UI Historic" w:cs="Segoe UI Historic"/>
          <w:b/>
        </w:rPr>
        <w:t xml:space="preserve"> </w:t>
      </w:r>
      <w:r w:rsidRPr="003A0721">
        <w:rPr>
          <w:rFonts w:cs="Calibri"/>
          <w:b/>
        </w:rPr>
        <w:t>конверта</w:t>
      </w:r>
      <w:r w:rsidRPr="003A0721">
        <w:rPr>
          <w:rFonts w:ascii="Segoe UI Historic" w:hAnsi="Segoe UI Historic" w:cs="Segoe UI Historic"/>
          <w:b/>
          <w:lang w:val="en-US"/>
        </w:rPr>
        <w:t>:</w:t>
      </w:r>
    </w:p>
    <w:p w14:paraId="22035496" w14:textId="77777777" w:rsidR="00CF1306" w:rsidRPr="003A0721" w:rsidRDefault="00CF1306" w:rsidP="00CF1306">
      <w:pPr>
        <w:pStyle w:val="a9"/>
        <w:numPr>
          <w:ilvl w:val="0"/>
          <w:numId w:val="5"/>
        </w:numPr>
        <w:ind w:left="709" w:hanging="142"/>
        <w:jc w:val="both"/>
        <w:rPr>
          <w:rFonts w:ascii="Segoe UI Historic" w:hAnsi="Segoe UI Historic" w:cs="Segoe UI Historic"/>
          <w:b/>
        </w:rPr>
      </w:pPr>
      <w:r w:rsidRPr="003A0721">
        <w:rPr>
          <w:rFonts w:cs="Calibri"/>
        </w:rPr>
        <w:t>Приложение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ascii="Arial" w:hAnsi="Arial" w:cs="Arial"/>
        </w:rPr>
        <w:t>№</w:t>
      </w:r>
      <w:r w:rsidRPr="003A0721">
        <w:rPr>
          <w:rFonts w:ascii="Segoe UI Historic" w:hAnsi="Segoe UI Historic" w:cs="Segoe UI Historic"/>
        </w:rPr>
        <w:t xml:space="preserve"> 1 </w:t>
      </w:r>
      <w:r w:rsidRPr="003A0721">
        <w:rPr>
          <w:rFonts w:cs="Calibri"/>
        </w:rPr>
        <w:t>с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печатью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подписью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лица</w:t>
      </w:r>
      <w:r w:rsidRPr="003A0721">
        <w:rPr>
          <w:rFonts w:ascii="Segoe UI Historic" w:hAnsi="Segoe UI Historic" w:cs="Segoe UI Historic"/>
        </w:rPr>
        <w:t xml:space="preserve">, </w:t>
      </w:r>
      <w:r w:rsidRPr="003A0721">
        <w:rPr>
          <w:rFonts w:cs="Calibri"/>
        </w:rPr>
        <w:t>имеющего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полномочия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подписывать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договоры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тендерные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документы</w:t>
      </w:r>
      <w:r w:rsidRPr="003A0721">
        <w:rPr>
          <w:rFonts w:ascii="Segoe UI Historic" w:hAnsi="Segoe UI Historic" w:cs="Segoe UI Historic"/>
          <w:b/>
        </w:rPr>
        <w:t xml:space="preserve"> - </w:t>
      </w:r>
      <w:r w:rsidRPr="003A0721">
        <w:rPr>
          <w:rFonts w:cs="Calibri"/>
          <w:b/>
        </w:rPr>
        <w:t>в</w:t>
      </w:r>
      <w:r w:rsidRPr="003A0721">
        <w:rPr>
          <w:rFonts w:ascii="Segoe UI Historic" w:hAnsi="Segoe UI Historic" w:cs="Segoe UI Historic"/>
          <w:b/>
        </w:rPr>
        <w:t xml:space="preserve"> 1 (</w:t>
      </w:r>
      <w:r w:rsidRPr="003A0721">
        <w:rPr>
          <w:rFonts w:cs="Calibri"/>
          <w:b/>
        </w:rPr>
        <w:t>одном</w:t>
      </w:r>
      <w:r w:rsidRPr="003A0721">
        <w:rPr>
          <w:rFonts w:ascii="Segoe UI Historic" w:hAnsi="Segoe UI Historic" w:cs="Segoe UI Historic"/>
          <w:b/>
        </w:rPr>
        <w:t xml:space="preserve">) </w:t>
      </w:r>
      <w:r w:rsidRPr="003A0721">
        <w:rPr>
          <w:rFonts w:cs="Calibri"/>
          <w:b/>
        </w:rPr>
        <w:t>экземпляре</w:t>
      </w:r>
      <w:r w:rsidRPr="003A0721">
        <w:rPr>
          <w:rFonts w:ascii="Segoe UI Historic" w:hAnsi="Segoe UI Historic" w:cs="Segoe UI Historic"/>
          <w:b/>
        </w:rPr>
        <w:t>.</w:t>
      </w:r>
    </w:p>
    <w:p w14:paraId="74D0C84B" w14:textId="77777777" w:rsidR="00CF1306" w:rsidRPr="003A0721" w:rsidRDefault="00CF1306" w:rsidP="00CF1306">
      <w:pPr>
        <w:pStyle w:val="a9"/>
        <w:numPr>
          <w:ilvl w:val="0"/>
          <w:numId w:val="5"/>
        </w:numPr>
        <w:ind w:left="709" w:hanging="142"/>
        <w:jc w:val="both"/>
        <w:rPr>
          <w:rFonts w:ascii="Segoe UI Historic" w:hAnsi="Segoe UI Historic" w:cs="Segoe UI Historic"/>
          <w:b/>
        </w:rPr>
      </w:pPr>
      <w:r w:rsidRPr="003A0721">
        <w:rPr>
          <w:rFonts w:cs="Calibri"/>
        </w:rPr>
        <w:t>Приложение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ascii="Arial" w:hAnsi="Arial" w:cs="Arial"/>
        </w:rPr>
        <w:t>№</w:t>
      </w:r>
      <w:r w:rsidRPr="003A0721">
        <w:rPr>
          <w:rFonts w:ascii="Segoe UI Historic" w:hAnsi="Segoe UI Historic" w:cs="Segoe UI Historic"/>
        </w:rPr>
        <w:t xml:space="preserve">1 </w:t>
      </w:r>
      <w:r w:rsidRPr="003A0721">
        <w:rPr>
          <w:rFonts w:cs="Calibri"/>
        </w:rPr>
        <w:t>без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идентификации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фирмы</w:t>
      </w:r>
      <w:r w:rsidRPr="003A0721">
        <w:rPr>
          <w:rFonts w:ascii="Segoe UI Historic" w:hAnsi="Segoe UI Historic" w:cs="Segoe UI Historic"/>
        </w:rPr>
        <w:t>-</w:t>
      </w:r>
      <w:r w:rsidRPr="003A0721">
        <w:rPr>
          <w:rFonts w:cs="Calibri"/>
        </w:rPr>
        <w:t>участницы</w:t>
      </w:r>
      <w:r w:rsidRPr="003A0721">
        <w:rPr>
          <w:rFonts w:ascii="Segoe UI Historic" w:hAnsi="Segoe UI Historic" w:cs="Segoe UI Historic"/>
        </w:rPr>
        <w:t xml:space="preserve"> (</w:t>
      </w:r>
      <w:r w:rsidRPr="003A0721">
        <w:rPr>
          <w:rFonts w:cs="Calibri"/>
        </w:rPr>
        <w:t>без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названия</w:t>
      </w:r>
      <w:r w:rsidRPr="003A0721">
        <w:rPr>
          <w:rFonts w:ascii="Segoe UI Historic" w:hAnsi="Segoe UI Historic" w:cs="Segoe UI Historic"/>
        </w:rPr>
        <w:t xml:space="preserve">, </w:t>
      </w:r>
      <w:r w:rsidRPr="003A0721">
        <w:rPr>
          <w:rFonts w:cs="Calibri"/>
        </w:rPr>
        <w:t>печати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подписи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фирмы</w:t>
      </w:r>
      <w:r w:rsidRPr="003A0721">
        <w:rPr>
          <w:rFonts w:ascii="Segoe UI Historic" w:hAnsi="Segoe UI Historic" w:cs="Segoe UI Historic"/>
        </w:rPr>
        <w:t>-</w:t>
      </w:r>
      <w:r w:rsidRPr="003A0721">
        <w:rPr>
          <w:rFonts w:cs="Calibri"/>
        </w:rPr>
        <w:t>участницы</w:t>
      </w:r>
      <w:r w:rsidRPr="003A0721">
        <w:rPr>
          <w:rFonts w:ascii="Segoe UI Historic" w:hAnsi="Segoe UI Historic" w:cs="Segoe UI Historic"/>
        </w:rPr>
        <w:t xml:space="preserve">) – </w:t>
      </w:r>
      <w:r w:rsidRPr="003A0721">
        <w:rPr>
          <w:rFonts w:cs="Calibri"/>
          <w:b/>
        </w:rPr>
        <w:t>в</w:t>
      </w:r>
      <w:r w:rsidRPr="003A0721">
        <w:rPr>
          <w:rFonts w:ascii="Segoe UI Historic" w:hAnsi="Segoe UI Historic" w:cs="Segoe UI Historic"/>
          <w:b/>
        </w:rPr>
        <w:t xml:space="preserve"> 1 (</w:t>
      </w:r>
      <w:r w:rsidRPr="003A0721">
        <w:rPr>
          <w:rFonts w:cs="Calibri"/>
          <w:b/>
        </w:rPr>
        <w:t>одном</w:t>
      </w:r>
      <w:r w:rsidRPr="003A0721">
        <w:rPr>
          <w:rFonts w:ascii="Segoe UI Historic" w:hAnsi="Segoe UI Historic" w:cs="Segoe UI Historic"/>
          <w:b/>
        </w:rPr>
        <w:t xml:space="preserve">) </w:t>
      </w:r>
      <w:r w:rsidRPr="003A0721">
        <w:rPr>
          <w:rFonts w:cs="Calibri"/>
          <w:b/>
        </w:rPr>
        <w:t>экземпляре</w:t>
      </w:r>
      <w:r w:rsidRPr="003A0721">
        <w:rPr>
          <w:rFonts w:ascii="Segoe UI Historic" w:hAnsi="Segoe UI Historic" w:cs="Segoe UI Historic"/>
          <w:b/>
        </w:rPr>
        <w:t>.</w:t>
      </w:r>
    </w:p>
    <w:p w14:paraId="08A0E23B" w14:textId="77777777" w:rsidR="00CF1306" w:rsidRPr="003A0721" w:rsidRDefault="00CF1306" w:rsidP="00CF1306">
      <w:pPr>
        <w:pStyle w:val="a9"/>
        <w:ind w:left="709" w:hanging="142"/>
        <w:jc w:val="both"/>
        <w:rPr>
          <w:rFonts w:ascii="Segoe UI Historic" w:hAnsi="Segoe UI Historic" w:cs="Segoe UI Historic"/>
          <w:b/>
        </w:rPr>
      </w:pPr>
      <w:r w:rsidRPr="003A0721">
        <w:rPr>
          <w:rFonts w:cs="Calibri"/>
          <w:b/>
        </w:rPr>
        <w:t>Содержимое</w:t>
      </w:r>
      <w:r w:rsidRPr="003A0721">
        <w:rPr>
          <w:rFonts w:ascii="Segoe UI Historic" w:hAnsi="Segoe UI Historic" w:cs="Segoe UI Historic"/>
          <w:b/>
        </w:rPr>
        <w:t xml:space="preserve"> 3-</w:t>
      </w:r>
      <w:r w:rsidRPr="003A0721">
        <w:rPr>
          <w:rFonts w:cs="Calibri"/>
          <w:b/>
        </w:rPr>
        <w:t>го</w:t>
      </w:r>
      <w:r w:rsidRPr="003A0721">
        <w:rPr>
          <w:rFonts w:ascii="Segoe UI Historic" w:hAnsi="Segoe UI Historic" w:cs="Segoe UI Historic"/>
          <w:b/>
        </w:rPr>
        <w:t xml:space="preserve"> </w:t>
      </w:r>
      <w:r w:rsidRPr="003A0721">
        <w:rPr>
          <w:rFonts w:cs="Calibri"/>
          <w:b/>
        </w:rPr>
        <w:t>конверта</w:t>
      </w:r>
      <w:r w:rsidRPr="003A0721">
        <w:rPr>
          <w:rFonts w:ascii="Segoe UI Historic" w:hAnsi="Segoe UI Historic" w:cs="Segoe UI Historic"/>
          <w:b/>
        </w:rPr>
        <w:t>:</w:t>
      </w:r>
    </w:p>
    <w:p w14:paraId="1F13A403" w14:textId="77777777" w:rsidR="00CF1306" w:rsidRPr="003A0721" w:rsidRDefault="00CF1306" w:rsidP="00CF1306">
      <w:pPr>
        <w:pStyle w:val="a9"/>
        <w:numPr>
          <w:ilvl w:val="0"/>
          <w:numId w:val="6"/>
        </w:numPr>
        <w:ind w:left="709" w:hanging="142"/>
        <w:jc w:val="both"/>
        <w:rPr>
          <w:rFonts w:ascii="Segoe UI Historic" w:hAnsi="Segoe UI Historic" w:cs="Segoe UI Historic"/>
          <w:b/>
        </w:rPr>
      </w:pPr>
      <w:r w:rsidRPr="003A0721">
        <w:rPr>
          <w:rFonts w:cs="Calibri"/>
        </w:rPr>
        <w:t>Приложение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ascii="Arial" w:hAnsi="Arial" w:cs="Arial"/>
        </w:rPr>
        <w:t>№</w:t>
      </w:r>
      <w:r w:rsidRPr="003A0721">
        <w:rPr>
          <w:rFonts w:ascii="Segoe UI Historic" w:hAnsi="Segoe UI Historic" w:cs="Segoe UI Historic"/>
        </w:rPr>
        <w:t xml:space="preserve"> 2 (</w:t>
      </w:r>
      <w:r w:rsidRPr="003A0721">
        <w:rPr>
          <w:rFonts w:cs="Calibri"/>
        </w:rPr>
        <w:t>Финансовое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предложение</w:t>
      </w:r>
      <w:r w:rsidRPr="003A0721">
        <w:rPr>
          <w:rFonts w:ascii="Segoe UI Historic" w:hAnsi="Segoe UI Historic" w:cs="Segoe UI Historic"/>
        </w:rPr>
        <w:t xml:space="preserve">) </w:t>
      </w:r>
      <w:r w:rsidRPr="003A0721">
        <w:rPr>
          <w:rFonts w:cs="Calibri"/>
        </w:rPr>
        <w:t>с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печатью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подписью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лица</w:t>
      </w:r>
      <w:r w:rsidRPr="003A0721">
        <w:rPr>
          <w:rFonts w:ascii="Segoe UI Historic" w:hAnsi="Segoe UI Historic" w:cs="Segoe UI Historic"/>
        </w:rPr>
        <w:t xml:space="preserve">, </w:t>
      </w:r>
      <w:r w:rsidRPr="003A0721">
        <w:rPr>
          <w:rFonts w:cs="Calibri"/>
        </w:rPr>
        <w:t>имеющего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полномочия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подписывать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договоры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тендерные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документы</w:t>
      </w:r>
      <w:r w:rsidRPr="003A0721">
        <w:rPr>
          <w:rFonts w:ascii="Segoe UI Historic" w:hAnsi="Segoe UI Historic" w:cs="Segoe UI Historic"/>
          <w:b/>
        </w:rPr>
        <w:t xml:space="preserve"> - </w:t>
      </w:r>
      <w:r w:rsidRPr="003A0721">
        <w:rPr>
          <w:rFonts w:cs="Calibri"/>
          <w:b/>
        </w:rPr>
        <w:t>в</w:t>
      </w:r>
      <w:r w:rsidRPr="003A0721">
        <w:rPr>
          <w:rFonts w:ascii="Segoe UI Historic" w:hAnsi="Segoe UI Historic" w:cs="Segoe UI Historic"/>
          <w:b/>
        </w:rPr>
        <w:t xml:space="preserve"> 1 (</w:t>
      </w:r>
      <w:r w:rsidRPr="003A0721">
        <w:rPr>
          <w:rFonts w:cs="Calibri"/>
          <w:b/>
        </w:rPr>
        <w:t>одном</w:t>
      </w:r>
      <w:r w:rsidRPr="003A0721">
        <w:rPr>
          <w:rFonts w:ascii="Segoe UI Historic" w:hAnsi="Segoe UI Historic" w:cs="Segoe UI Historic"/>
          <w:b/>
        </w:rPr>
        <w:t xml:space="preserve">) </w:t>
      </w:r>
      <w:r w:rsidRPr="003A0721">
        <w:rPr>
          <w:rFonts w:cs="Calibri"/>
          <w:b/>
        </w:rPr>
        <w:t>экземпляре</w:t>
      </w:r>
      <w:r w:rsidRPr="003A0721">
        <w:rPr>
          <w:rFonts w:ascii="Segoe UI Historic" w:hAnsi="Segoe UI Historic" w:cs="Segoe UI Historic"/>
          <w:b/>
        </w:rPr>
        <w:t>.</w:t>
      </w:r>
    </w:p>
    <w:p w14:paraId="4F87D1DE" w14:textId="77777777" w:rsidR="00CF1306" w:rsidRPr="003A0721" w:rsidRDefault="00CF1306" w:rsidP="00CF1306">
      <w:pPr>
        <w:pStyle w:val="a9"/>
        <w:numPr>
          <w:ilvl w:val="0"/>
          <w:numId w:val="6"/>
        </w:numPr>
        <w:ind w:left="709" w:hanging="142"/>
        <w:jc w:val="both"/>
        <w:rPr>
          <w:rFonts w:ascii="Segoe UI Historic" w:hAnsi="Segoe UI Historic" w:cs="Segoe UI Historic"/>
          <w:color w:val="000000"/>
        </w:rPr>
      </w:pPr>
      <w:r w:rsidRPr="003A0721">
        <w:rPr>
          <w:rFonts w:cs="Calibri"/>
        </w:rPr>
        <w:t>Приложение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ascii="Arial" w:hAnsi="Arial" w:cs="Arial"/>
        </w:rPr>
        <w:t>№</w:t>
      </w:r>
      <w:r w:rsidRPr="003A0721">
        <w:rPr>
          <w:rFonts w:ascii="Segoe UI Historic" w:hAnsi="Segoe UI Historic" w:cs="Segoe UI Historic"/>
        </w:rPr>
        <w:t xml:space="preserve"> 2 (</w:t>
      </w:r>
      <w:r w:rsidRPr="003A0721">
        <w:rPr>
          <w:rFonts w:cs="Calibri"/>
        </w:rPr>
        <w:t>Финансовое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предложение</w:t>
      </w:r>
      <w:r w:rsidRPr="003A0721">
        <w:rPr>
          <w:rFonts w:ascii="Segoe UI Historic" w:hAnsi="Segoe UI Historic" w:cs="Segoe UI Historic"/>
        </w:rPr>
        <w:t xml:space="preserve">) </w:t>
      </w:r>
      <w:r w:rsidRPr="003A0721">
        <w:rPr>
          <w:rFonts w:cs="Calibri"/>
        </w:rPr>
        <w:t>без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идентификации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фирмы</w:t>
      </w:r>
      <w:r w:rsidRPr="003A0721">
        <w:rPr>
          <w:rFonts w:ascii="Segoe UI Historic" w:hAnsi="Segoe UI Historic" w:cs="Segoe UI Historic"/>
        </w:rPr>
        <w:t>-</w:t>
      </w:r>
      <w:r w:rsidRPr="003A0721">
        <w:rPr>
          <w:rFonts w:cs="Calibri"/>
        </w:rPr>
        <w:t>участницы</w:t>
      </w:r>
      <w:r w:rsidRPr="003A0721">
        <w:rPr>
          <w:rFonts w:ascii="Segoe UI Historic" w:hAnsi="Segoe UI Historic" w:cs="Segoe UI Historic"/>
        </w:rPr>
        <w:t xml:space="preserve"> </w:t>
      </w:r>
    </w:p>
    <w:p w14:paraId="288B1621" w14:textId="77777777" w:rsidR="00CF1306" w:rsidRPr="003A0721" w:rsidRDefault="00CF1306" w:rsidP="00CF1306">
      <w:pPr>
        <w:pStyle w:val="a9"/>
        <w:ind w:left="709" w:hanging="142"/>
        <w:jc w:val="both"/>
        <w:rPr>
          <w:rFonts w:ascii="Segoe UI Historic" w:hAnsi="Segoe UI Historic" w:cs="Segoe UI Historic"/>
          <w:color w:val="000000"/>
        </w:rPr>
      </w:pPr>
      <w:r w:rsidRPr="003A0721">
        <w:rPr>
          <w:rFonts w:ascii="Segoe UI Historic" w:hAnsi="Segoe UI Historic" w:cs="Segoe UI Historic"/>
        </w:rPr>
        <w:t>(</w:t>
      </w:r>
      <w:r w:rsidRPr="003A0721">
        <w:rPr>
          <w:rFonts w:cs="Calibri"/>
        </w:rPr>
        <w:t>без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названия</w:t>
      </w:r>
      <w:r w:rsidRPr="003A0721">
        <w:rPr>
          <w:rFonts w:ascii="Segoe UI Historic" w:hAnsi="Segoe UI Historic" w:cs="Segoe UI Historic"/>
        </w:rPr>
        <w:t xml:space="preserve">, </w:t>
      </w:r>
      <w:r w:rsidRPr="003A0721">
        <w:rPr>
          <w:rFonts w:cs="Calibri"/>
        </w:rPr>
        <w:t>печати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подписи</w:t>
      </w:r>
      <w:r w:rsidRPr="003A0721">
        <w:rPr>
          <w:rFonts w:ascii="Segoe UI Historic" w:hAnsi="Segoe UI Historic" w:cs="Segoe UI Historic"/>
        </w:rPr>
        <w:t xml:space="preserve"> </w:t>
      </w:r>
      <w:r w:rsidRPr="003A0721">
        <w:rPr>
          <w:rFonts w:cs="Calibri"/>
        </w:rPr>
        <w:t>фирмы</w:t>
      </w:r>
      <w:r w:rsidRPr="003A0721">
        <w:rPr>
          <w:rFonts w:ascii="Segoe UI Historic" w:hAnsi="Segoe UI Historic" w:cs="Segoe UI Historic"/>
        </w:rPr>
        <w:t>-</w:t>
      </w:r>
      <w:r w:rsidRPr="003A0721">
        <w:rPr>
          <w:rFonts w:cs="Calibri"/>
        </w:rPr>
        <w:t>участницы</w:t>
      </w:r>
      <w:r w:rsidRPr="003A0721">
        <w:rPr>
          <w:rFonts w:ascii="Segoe UI Historic" w:hAnsi="Segoe UI Historic" w:cs="Segoe UI Historic"/>
        </w:rPr>
        <w:t xml:space="preserve">) – </w:t>
      </w:r>
      <w:r w:rsidRPr="003A0721">
        <w:rPr>
          <w:rFonts w:cs="Calibri"/>
          <w:b/>
        </w:rPr>
        <w:t>в</w:t>
      </w:r>
      <w:r w:rsidRPr="003A0721">
        <w:rPr>
          <w:rFonts w:ascii="Segoe UI Historic" w:hAnsi="Segoe UI Historic" w:cs="Segoe UI Historic"/>
          <w:b/>
        </w:rPr>
        <w:t xml:space="preserve"> 1 (</w:t>
      </w:r>
      <w:r w:rsidRPr="003A0721">
        <w:rPr>
          <w:rFonts w:cs="Calibri"/>
          <w:b/>
        </w:rPr>
        <w:t>одном</w:t>
      </w:r>
      <w:r w:rsidRPr="003A0721">
        <w:rPr>
          <w:rFonts w:ascii="Segoe UI Historic" w:hAnsi="Segoe UI Historic" w:cs="Segoe UI Historic"/>
          <w:b/>
        </w:rPr>
        <w:t xml:space="preserve">) </w:t>
      </w:r>
      <w:r w:rsidRPr="003A0721">
        <w:rPr>
          <w:rFonts w:cs="Calibri"/>
          <w:b/>
        </w:rPr>
        <w:t>экземпляре</w:t>
      </w:r>
      <w:r w:rsidRPr="003A0721">
        <w:rPr>
          <w:rFonts w:ascii="Segoe UI Historic" w:hAnsi="Segoe UI Historic" w:cs="Segoe UI Historic"/>
          <w:b/>
        </w:rPr>
        <w:t>.</w:t>
      </w:r>
    </w:p>
    <w:p w14:paraId="7ADCB9B7" w14:textId="77777777" w:rsidR="00CF1306" w:rsidRPr="003A0721" w:rsidRDefault="00CF1306" w:rsidP="00CF1306">
      <w:pPr>
        <w:pStyle w:val="a3"/>
        <w:ind w:left="0" w:firstLine="720"/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Участник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также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представляет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любые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другие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документы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которые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Участник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должен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будет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заполнить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или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подготовить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соответствии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требованием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Покупателя</w:t>
      </w:r>
      <w:r w:rsidRPr="003A0721">
        <w:rPr>
          <w:rFonts w:ascii="Segoe UI Historic" w:hAnsi="Segoe UI Historic" w:cs="Segoe UI Historic"/>
          <w:sz w:val="22"/>
        </w:rPr>
        <w:t>.</w:t>
      </w:r>
    </w:p>
    <w:p w14:paraId="00CD977F" w14:textId="77777777" w:rsidR="00CF1306" w:rsidRPr="003A0721" w:rsidRDefault="00CF1306" w:rsidP="00CF1306">
      <w:pPr>
        <w:pStyle w:val="a3"/>
        <w:ind w:left="0" w:firstLine="720"/>
        <w:jc w:val="both"/>
        <w:rPr>
          <w:rFonts w:ascii="Segoe UI Historic" w:hAnsi="Segoe UI Historic" w:cs="Segoe UI Historic"/>
          <w:sz w:val="22"/>
        </w:rPr>
      </w:pPr>
    </w:p>
    <w:p w14:paraId="6A3999E8" w14:textId="77777777" w:rsidR="00CF1306" w:rsidRPr="003A0721" w:rsidRDefault="00CF1306" w:rsidP="00CF1306">
      <w:pPr>
        <w:numPr>
          <w:ilvl w:val="1"/>
          <w:numId w:val="4"/>
        </w:numPr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Неполное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представление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запрашиваемой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информации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или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же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подача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тендерного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не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отвечающего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всем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требованиям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изложенным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технической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спецификации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настоящей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Инструкции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может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привести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отказу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предложения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Покупателем</w:t>
      </w:r>
      <w:r w:rsidRPr="003A0721">
        <w:rPr>
          <w:rFonts w:ascii="Segoe UI Historic" w:hAnsi="Segoe UI Historic" w:cs="Segoe UI Historic"/>
          <w:sz w:val="22"/>
        </w:rPr>
        <w:t>.</w:t>
      </w:r>
    </w:p>
    <w:p w14:paraId="3ED25105" w14:textId="77777777" w:rsidR="00CF1306" w:rsidRPr="003A0721" w:rsidRDefault="00CF1306" w:rsidP="00CF1306">
      <w:pPr>
        <w:rPr>
          <w:rFonts w:ascii="Segoe UI Historic" w:hAnsi="Segoe UI Historic" w:cs="Segoe UI Historic"/>
          <w:sz w:val="22"/>
          <w:u w:val="single"/>
        </w:rPr>
      </w:pPr>
    </w:p>
    <w:p w14:paraId="257AF5CC" w14:textId="77777777" w:rsidR="00CF1306" w:rsidRPr="003A0721" w:rsidRDefault="00CF1306" w:rsidP="00CF1306">
      <w:pPr>
        <w:pStyle w:val="3"/>
        <w:ind w:left="142"/>
        <w:rPr>
          <w:rFonts w:ascii="Segoe UI Historic" w:hAnsi="Segoe UI Historic" w:cs="Segoe UI Historic"/>
          <w:b w:val="0"/>
          <w:sz w:val="22"/>
          <w:u w:val="single"/>
        </w:rPr>
      </w:pPr>
      <w:r w:rsidRPr="003A0721">
        <w:rPr>
          <w:rFonts w:ascii="Calibri" w:hAnsi="Calibri" w:cs="Calibri"/>
          <w:b w:val="0"/>
          <w:sz w:val="22"/>
          <w:u w:val="single"/>
        </w:rPr>
        <w:t>Внимание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! </w:t>
      </w:r>
      <w:r w:rsidRPr="003A0721">
        <w:rPr>
          <w:rFonts w:ascii="Calibri" w:hAnsi="Calibri" w:cs="Calibri"/>
          <w:b w:val="0"/>
          <w:sz w:val="22"/>
          <w:u w:val="single"/>
        </w:rPr>
        <w:t>Все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 </w:t>
      </w:r>
      <w:r w:rsidRPr="003A0721">
        <w:rPr>
          <w:rFonts w:ascii="Calibri" w:hAnsi="Calibri" w:cs="Calibri"/>
          <w:b w:val="0"/>
          <w:sz w:val="22"/>
          <w:u w:val="single"/>
        </w:rPr>
        <w:t>три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 </w:t>
      </w:r>
      <w:r w:rsidRPr="003A0721">
        <w:rPr>
          <w:rFonts w:ascii="Calibri" w:hAnsi="Calibri" w:cs="Calibri"/>
          <w:b w:val="0"/>
          <w:sz w:val="22"/>
          <w:u w:val="single"/>
        </w:rPr>
        <w:t>конверта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 </w:t>
      </w:r>
      <w:r w:rsidRPr="003A0721">
        <w:rPr>
          <w:rFonts w:ascii="Calibri" w:hAnsi="Calibri" w:cs="Calibri"/>
          <w:b w:val="0"/>
          <w:sz w:val="22"/>
          <w:u w:val="single"/>
        </w:rPr>
        <w:t>должны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 </w:t>
      </w:r>
      <w:r w:rsidRPr="003A0721">
        <w:rPr>
          <w:rFonts w:ascii="Calibri" w:hAnsi="Calibri" w:cs="Calibri"/>
          <w:b w:val="0"/>
          <w:sz w:val="22"/>
          <w:u w:val="single"/>
        </w:rPr>
        <w:t>быть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 </w:t>
      </w:r>
      <w:r w:rsidRPr="003A0721">
        <w:rPr>
          <w:rFonts w:ascii="Calibri" w:hAnsi="Calibri" w:cs="Calibri"/>
          <w:b w:val="0"/>
          <w:sz w:val="22"/>
          <w:u w:val="single"/>
        </w:rPr>
        <w:t>помеченными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 </w:t>
      </w:r>
      <w:r w:rsidRPr="003A0721">
        <w:rPr>
          <w:rFonts w:ascii="Calibri" w:hAnsi="Calibri" w:cs="Calibri"/>
          <w:b w:val="0"/>
          <w:sz w:val="22"/>
          <w:u w:val="single"/>
        </w:rPr>
        <w:t>номерами</w:t>
      </w:r>
      <w:r w:rsidRPr="003A0721">
        <w:rPr>
          <w:rFonts w:ascii="Segoe UI Historic" w:hAnsi="Segoe UI Historic" w:cs="Segoe UI Historic"/>
          <w:b w:val="0"/>
          <w:sz w:val="22"/>
          <w:u w:val="single"/>
        </w:rPr>
        <w:t xml:space="preserve"> 1, 2, 3. </w:t>
      </w:r>
    </w:p>
    <w:p w14:paraId="793469CC" w14:textId="77777777" w:rsidR="00CF1306" w:rsidRPr="003A0721" w:rsidRDefault="00CF1306" w:rsidP="00CF1306">
      <w:pPr>
        <w:pStyle w:val="a7"/>
        <w:tabs>
          <w:tab w:val="clear" w:pos="4153"/>
          <w:tab w:val="clear" w:pos="8306"/>
        </w:tabs>
        <w:rPr>
          <w:rFonts w:ascii="Segoe UI Historic" w:hAnsi="Segoe UI Historic" w:cs="Segoe UI Historic"/>
          <w:sz w:val="22"/>
        </w:rPr>
      </w:pPr>
    </w:p>
    <w:p w14:paraId="6ACBBD61" w14:textId="77777777" w:rsidR="00CF1306" w:rsidRPr="003A0721" w:rsidRDefault="00CF1306" w:rsidP="00CF1306">
      <w:pPr>
        <w:numPr>
          <w:ilvl w:val="0"/>
          <w:numId w:val="4"/>
        </w:numPr>
        <w:ind w:hanging="862"/>
        <w:jc w:val="center"/>
        <w:rPr>
          <w:rFonts w:ascii="Segoe UI Historic" w:hAnsi="Segoe UI Historic" w:cs="Segoe UI Historic"/>
          <w:b/>
          <w:sz w:val="22"/>
        </w:rPr>
      </w:pPr>
      <w:r w:rsidRPr="003A0721">
        <w:rPr>
          <w:rFonts w:ascii="Calibri" w:hAnsi="Calibri" w:cs="Calibri"/>
          <w:b/>
          <w:sz w:val="22"/>
        </w:rPr>
        <w:t>Право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покупателя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принять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любую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тендерную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заявку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и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отклонить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все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тендерные</w:t>
      </w:r>
      <w:r w:rsidRPr="003A0721">
        <w:rPr>
          <w:rFonts w:ascii="Segoe UI Historic" w:hAnsi="Segoe UI Historic" w:cs="Segoe UI Historic"/>
          <w:b/>
          <w:sz w:val="22"/>
        </w:rPr>
        <w:t xml:space="preserve"> </w:t>
      </w:r>
      <w:r w:rsidRPr="003A0721">
        <w:rPr>
          <w:rFonts w:ascii="Calibri" w:hAnsi="Calibri" w:cs="Calibri"/>
          <w:b/>
          <w:sz w:val="22"/>
        </w:rPr>
        <w:t>заявки</w:t>
      </w:r>
      <w:r w:rsidRPr="003A0721">
        <w:rPr>
          <w:rFonts w:ascii="Segoe UI Historic" w:hAnsi="Segoe UI Historic" w:cs="Segoe UI Historic"/>
          <w:b/>
          <w:sz w:val="22"/>
        </w:rPr>
        <w:t>.</w:t>
      </w:r>
    </w:p>
    <w:p w14:paraId="252D1F43" w14:textId="77777777" w:rsidR="00CF1306" w:rsidRPr="003A0721" w:rsidRDefault="00CF1306" w:rsidP="00CF1306">
      <w:pPr>
        <w:ind w:left="720"/>
        <w:rPr>
          <w:rFonts w:ascii="Segoe UI Historic" w:hAnsi="Segoe UI Historic" w:cs="Segoe UI Historic"/>
          <w:b/>
          <w:sz w:val="22"/>
        </w:rPr>
      </w:pPr>
    </w:p>
    <w:p w14:paraId="4F150BE8" w14:textId="77777777" w:rsidR="00CF1306" w:rsidRPr="003A0721" w:rsidRDefault="00CF1306" w:rsidP="00CF1306">
      <w:pPr>
        <w:numPr>
          <w:ilvl w:val="1"/>
          <w:numId w:val="4"/>
        </w:numPr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Покупатель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оставляет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собой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право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принять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или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отклонить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любую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тендерную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заявку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также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отклонить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все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заявки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аннулировать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процесс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любой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момент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определения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победителя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не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неся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этом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никаких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обязательств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перед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участниками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будучи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обязанным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информировать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участника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или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участников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причинах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таких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действий</w:t>
      </w:r>
      <w:r w:rsidRPr="003A0721">
        <w:rPr>
          <w:rFonts w:ascii="Segoe UI Historic" w:hAnsi="Segoe UI Historic" w:cs="Segoe UI Historic"/>
          <w:sz w:val="22"/>
        </w:rPr>
        <w:t>.</w:t>
      </w:r>
    </w:p>
    <w:p w14:paraId="75769074" w14:textId="77777777" w:rsidR="00CF1306" w:rsidRPr="003A0721" w:rsidRDefault="00CF1306" w:rsidP="00CF1306">
      <w:pPr>
        <w:numPr>
          <w:ilvl w:val="1"/>
          <w:numId w:val="4"/>
        </w:numPr>
        <w:jc w:val="both"/>
        <w:rPr>
          <w:rFonts w:ascii="Segoe UI Historic" w:hAnsi="Segoe UI Historic" w:cs="Segoe UI Historic"/>
          <w:sz w:val="22"/>
        </w:rPr>
      </w:pPr>
      <w:r w:rsidRPr="003A0721">
        <w:rPr>
          <w:rFonts w:ascii="Calibri" w:hAnsi="Calibri" w:cs="Calibri"/>
          <w:sz w:val="22"/>
        </w:rPr>
        <w:t>Покупатель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оставляет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собой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право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отклонить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тендерную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заявку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участника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имеющего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какие</w:t>
      </w:r>
      <w:r w:rsidRPr="003A0721">
        <w:rPr>
          <w:rFonts w:ascii="Segoe UI Historic" w:hAnsi="Segoe UI Historic" w:cs="Segoe UI Historic"/>
          <w:sz w:val="22"/>
        </w:rPr>
        <w:t>-</w:t>
      </w:r>
      <w:r w:rsidRPr="003A0721">
        <w:rPr>
          <w:rFonts w:ascii="Calibri" w:hAnsi="Calibri" w:cs="Calibri"/>
          <w:sz w:val="22"/>
        </w:rPr>
        <w:t>либо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невыполненные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обязательства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перед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Покупателем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имевшего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судебные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разбирательства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с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Покупателем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иным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требованиям</w:t>
      </w:r>
      <w:r w:rsidRPr="003A0721">
        <w:rPr>
          <w:rFonts w:ascii="Segoe UI Historic" w:hAnsi="Segoe UI Historic" w:cs="Segoe UI Historic"/>
          <w:sz w:val="22"/>
        </w:rPr>
        <w:t xml:space="preserve">, </w:t>
      </w:r>
      <w:r w:rsidRPr="003A0721">
        <w:rPr>
          <w:rFonts w:ascii="Calibri" w:hAnsi="Calibri" w:cs="Calibri"/>
          <w:sz w:val="22"/>
        </w:rPr>
        <w:t>не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удовлетворяющим</w:t>
      </w:r>
      <w:r w:rsidRPr="003A0721">
        <w:rPr>
          <w:rFonts w:ascii="Segoe UI Historic" w:hAnsi="Segoe UI Historic" w:cs="Segoe UI Historic"/>
          <w:sz w:val="22"/>
        </w:rPr>
        <w:t xml:space="preserve"> </w:t>
      </w:r>
      <w:r w:rsidRPr="003A0721">
        <w:rPr>
          <w:rFonts w:ascii="Calibri" w:hAnsi="Calibri" w:cs="Calibri"/>
          <w:sz w:val="22"/>
        </w:rPr>
        <w:t>Покупателя</w:t>
      </w:r>
      <w:r w:rsidRPr="003A0721">
        <w:rPr>
          <w:rFonts w:ascii="Segoe UI Historic" w:hAnsi="Segoe UI Historic" w:cs="Segoe UI Historic"/>
          <w:sz w:val="22"/>
        </w:rPr>
        <w:t>.</w:t>
      </w:r>
    </w:p>
    <w:bookmarkEnd w:id="0"/>
    <w:p w14:paraId="2809BAF3" w14:textId="607866D9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  <w:r w:rsidRPr="003A0721">
        <w:rPr>
          <w:rFonts w:ascii="Calibri" w:hAnsi="Calibri" w:cs="Calibri"/>
          <w:b/>
          <w:bCs/>
          <w:szCs w:val="24"/>
        </w:rPr>
        <w:lastRenderedPageBreak/>
        <w:t>ПРИЛОЖЕНИЕ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</w:t>
      </w:r>
      <w:r w:rsidRPr="003A0721">
        <w:rPr>
          <w:rFonts w:ascii="Arial" w:hAnsi="Arial" w:cs="Arial"/>
          <w:b/>
          <w:bCs/>
          <w:szCs w:val="24"/>
        </w:rPr>
        <w:t>№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1 </w:t>
      </w:r>
      <w:r w:rsidRPr="003A0721">
        <w:rPr>
          <w:rFonts w:ascii="Calibri" w:hAnsi="Calibri" w:cs="Calibri"/>
          <w:b/>
          <w:bCs/>
          <w:szCs w:val="24"/>
        </w:rPr>
        <w:t>Квалификационные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</w:t>
      </w:r>
      <w:r w:rsidRPr="003A0721">
        <w:rPr>
          <w:rFonts w:ascii="Calibri" w:hAnsi="Calibri" w:cs="Calibri"/>
          <w:b/>
          <w:bCs/>
          <w:szCs w:val="24"/>
        </w:rPr>
        <w:t>требования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(</w:t>
      </w:r>
      <w:r w:rsidRPr="003A0721">
        <w:rPr>
          <w:rFonts w:ascii="Calibri" w:hAnsi="Calibri" w:cs="Calibri"/>
          <w:b/>
          <w:bCs/>
          <w:szCs w:val="24"/>
        </w:rPr>
        <w:t>КОНВЕРТ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</w:t>
      </w:r>
      <w:r w:rsidRPr="003A0721">
        <w:rPr>
          <w:rFonts w:ascii="Arial" w:hAnsi="Arial" w:cs="Arial"/>
          <w:b/>
          <w:bCs/>
          <w:szCs w:val="24"/>
        </w:rPr>
        <w:t>№</w:t>
      </w:r>
      <w:r w:rsidRPr="003A0721">
        <w:rPr>
          <w:rFonts w:ascii="Segoe UI Historic" w:hAnsi="Segoe UI Historic" w:cs="Segoe UI Historic"/>
          <w:b/>
          <w:bCs/>
          <w:szCs w:val="24"/>
        </w:rPr>
        <w:t>2)</w:t>
      </w:r>
    </w:p>
    <w:p w14:paraId="1855B41A" w14:textId="77777777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</w:p>
    <w:p w14:paraId="2AEB0949" w14:textId="77777777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</w:p>
    <w:p w14:paraId="15D00612" w14:textId="77777777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</w:p>
    <w:p w14:paraId="68859E21" w14:textId="77777777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420"/>
        <w:gridCol w:w="4207"/>
      </w:tblGrid>
      <w:tr w:rsidR="00CF1306" w:rsidRPr="003A0721" w14:paraId="154154C8" w14:textId="77777777" w:rsidTr="00C65F74">
        <w:trPr>
          <w:trHeight w:val="444"/>
        </w:trPr>
        <w:tc>
          <w:tcPr>
            <w:tcW w:w="605" w:type="dxa"/>
            <w:shd w:val="clear" w:color="auto" w:fill="auto"/>
          </w:tcPr>
          <w:p w14:paraId="69103DAA" w14:textId="77777777" w:rsidR="00CF1306" w:rsidRPr="003A0721" w:rsidRDefault="00CF1306" w:rsidP="0051059B">
            <w:pPr>
              <w:jc w:val="center"/>
              <w:rPr>
                <w:rFonts w:ascii="Segoe UI Historic" w:eastAsia="Calibri" w:hAnsi="Segoe UI Historic" w:cs="Segoe UI Historic"/>
                <w:b/>
                <w:sz w:val="22"/>
                <w:szCs w:val="24"/>
              </w:rPr>
            </w:pPr>
            <w:r w:rsidRPr="003A0721">
              <w:rPr>
                <w:rFonts w:ascii="Arial" w:eastAsia="Calibri" w:hAnsi="Arial" w:cs="Arial"/>
                <w:b/>
                <w:sz w:val="22"/>
                <w:szCs w:val="24"/>
              </w:rPr>
              <w:t>№</w:t>
            </w:r>
          </w:p>
        </w:tc>
        <w:tc>
          <w:tcPr>
            <w:tcW w:w="4420" w:type="dxa"/>
            <w:shd w:val="clear" w:color="auto" w:fill="auto"/>
          </w:tcPr>
          <w:p w14:paraId="2F1A8F41" w14:textId="77777777" w:rsidR="00CF1306" w:rsidRPr="003A0721" w:rsidRDefault="00CF1306" w:rsidP="0051059B">
            <w:pPr>
              <w:jc w:val="center"/>
              <w:rPr>
                <w:rFonts w:ascii="Segoe UI Historic" w:eastAsia="Calibri" w:hAnsi="Segoe UI Historic" w:cs="Segoe UI Historic"/>
                <w:b/>
                <w:sz w:val="22"/>
                <w:szCs w:val="24"/>
              </w:rPr>
            </w:pPr>
            <w:r w:rsidRPr="003A0721">
              <w:rPr>
                <w:rFonts w:ascii="Calibri" w:eastAsia="Calibri" w:hAnsi="Calibri" w:cs="Calibri"/>
                <w:b/>
                <w:sz w:val="22"/>
                <w:szCs w:val="24"/>
              </w:rPr>
              <w:t>Квалификационные</w:t>
            </w:r>
            <w:r w:rsidRPr="003A0721">
              <w:rPr>
                <w:rFonts w:ascii="Segoe UI Historic" w:eastAsia="Calibri" w:hAnsi="Segoe UI Historic" w:cs="Segoe UI Historic"/>
                <w:b/>
                <w:sz w:val="22"/>
                <w:szCs w:val="24"/>
              </w:rPr>
              <w:t xml:space="preserve"> </w:t>
            </w:r>
            <w:r w:rsidRPr="003A0721">
              <w:rPr>
                <w:rFonts w:ascii="Calibri" w:eastAsia="Calibri" w:hAnsi="Calibri" w:cs="Calibri"/>
                <w:b/>
                <w:sz w:val="22"/>
                <w:szCs w:val="24"/>
              </w:rPr>
              <w:t>требование</w:t>
            </w:r>
          </w:p>
        </w:tc>
        <w:tc>
          <w:tcPr>
            <w:tcW w:w="4207" w:type="dxa"/>
            <w:shd w:val="clear" w:color="auto" w:fill="auto"/>
          </w:tcPr>
          <w:p w14:paraId="28F68B0E" w14:textId="77777777" w:rsidR="00CF1306" w:rsidRPr="003A0721" w:rsidRDefault="00CF1306" w:rsidP="0051059B">
            <w:pPr>
              <w:jc w:val="center"/>
              <w:rPr>
                <w:rFonts w:ascii="Segoe UI Historic" w:eastAsia="Calibri" w:hAnsi="Segoe UI Historic" w:cs="Segoe UI Historic"/>
                <w:b/>
                <w:sz w:val="22"/>
                <w:szCs w:val="24"/>
              </w:rPr>
            </w:pPr>
            <w:r w:rsidRPr="003A0721">
              <w:rPr>
                <w:rFonts w:ascii="Calibri" w:eastAsia="Calibri" w:hAnsi="Calibri" w:cs="Calibri"/>
                <w:b/>
                <w:sz w:val="22"/>
                <w:szCs w:val="24"/>
              </w:rPr>
              <w:t>Метод</w:t>
            </w:r>
            <w:r w:rsidRPr="003A0721">
              <w:rPr>
                <w:rFonts w:ascii="Segoe UI Historic" w:eastAsia="Calibri" w:hAnsi="Segoe UI Historic" w:cs="Segoe UI Historic"/>
                <w:b/>
                <w:sz w:val="22"/>
                <w:szCs w:val="24"/>
              </w:rPr>
              <w:t xml:space="preserve"> </w:t>
            </w:r>
            <w:r w:rsidRPr="003A0721">
              <w:rPr>
                <w:rFonts w:ascii="Calibri" w:eastAsia="Calibri" w:hAnsi="Calibri" w:cs="Calibri"/>
                <w:b/>
                <w:sz w:val="22"/>
                <w:szCs w:val="24"/>
              </w:rPr>
              <w:t>подтверждения</w:t>
            </w:r>
            <w:r w:rsidRPr="003A0721">
              <w:rPr>
                <w:rFonts w:ascii="Segoe UI Historic" w:eastAsia="Calibri" w:hAnsi="Segoe UI Historic" w:cs="Segoe UI Historic"/>
                <w:b/>
                <w:sz w:val="22"/>
                <w:szCs w:val="24"/>
              </w:rPr>
              <w:t xml:space="preserve"> </w:t>
            </w:r>
            <w:r w:rsidRPr="003A0721">
              <w:rPr>
                <w:rFonts w:ascii="Calibri" w:eastAsia="Calibri" w:hAnsi="Calibri" w:cs="Calibri"/>
                <w:b/>
                <w:sz w:val="22"/>
                <w:szCs w:val="24"/>
              </w:rPr>
              <w:t>квалификации</w:t>
            </w:r>
          </w:p>
        </w:tc>
      </w:tr>
      <w:tr w:rsidR="00CF1306" w:rsidRPr="003A0721" w14:paraId="295169A6" w14:textId="77777777" w:rsidTr="00C65F74">
        <w:trPr>
          <w:trHeight w:val="396"/>
        </w:trPr>
        <w:tc>
          <w:tcPr>
            <w:tcW w:w="605" w:type="dxa"/>
            <w:shd w:val="clear" w:color="auto" w:fill="auto"/>
          </w:tcPr>
          <w:p w14:paraId="065E3515" w14:textId="77777777" w:rsidR="00CF1306" w:rsidRPr="003A0721" w:rsidRDefault="00CF1306" w:rsidP="0051059B">
            <w:pPr>
              <w:rPr>
                <w:rFonts w:ascii="Segoe UI Historic" w:eastAsia="Calibri" w:hAnsi="Segoe UI Historic" w:cs="Segoe UI Historic"/>
                <w:sz w:val="22"/>
                <w:szCs w:val="24"/>
              </w:rPr>
            </w:pPr>
            <w:r w:rsidRPr="003A0721">
              <w:rPr>
                <w:rFonts w:ascii="Segoe UI Historic" w:eastAsia="Calibri" w:hAnsi="Segoe UI Historic" w:cs="Segoe UI Historic"/>
                <w:sz w:val="22"/>
                <w:szCs w:val="24"/>
              </w:rPr>
              <w:t>1</w:t>
            </w:r>
          </w:p>
        </w:tc>
        <w:tc>
          <w:tcPr>
            <w:tcW w:w="4420" w:type="dxa"/>
            <w:shd w:val="clear" w:color="auto" w:fill="auto"/>
          </w:tcPr>
          <w:p w14:paraId="6727117C" w14:textId="704C71F8" w:rsidR="00CF1306" w:rsidRPr="003A0721" w:rsidRDefault="00CF1306" w:rsidP="0051059B">
            <w:pPr>
              <w:rPr>
                <w:rFonts w:ascii="Segoe UI Historic" w:eastAsia="Calibri" w:hAnsi="Segoe UI Historic" w:cs="Segoe UI Historic"/>
                <w:sz w:val="20"/>
              </w:rPr>
            </w:pPr>
            <w:r w:rsidRPr="003A0721">
              <w:rPr>
                <w:rFonts w:ascii="Calibri" w:hAnsi="Calibri" w:cs="Calibri"/>
                <w:sz w:val="20"/>
              </w:rPr>
              <w:t>Наличие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гарантии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сроком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не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менее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="00C65F74">
              <w:rPr>
                <w:rFonts w:asciiTheme="minorHAnsi" w:hAnsiTheme="minorHAnsi" w:cs="Segoe UI Historic"/>
                <w:sz w:val="20"/>
              </w:rPr>
              <w:t>1 года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. </w:t>
            </w:r>
          </w:p>
        </w:tc>
        <w:tc>
          <w:tcPr>
            <w:tcW w:w="4207" w:type="dxa"/>
            <w:shd w:val="clear" w:color="auto" w:fill="auto"/>
          </w:tcPr>
          <w:p w14:paraId="60D6BE5A" w14:textId="77777777" w:rsidR="00CF1306" w:rsidRPr="003A0721" w:rsidRDefault="00CF1306" w:rsidP="0051059B">
            <w:pPr>
              <w:rPr>
                <w:rFonts w:ascii="Segoe UI Historic" w:eastAsia="Calibri" w:hAnsi="Segoe UI Historic" w:cs="Segoe UI Historic"/>
                <w:color w:val="212529"/>
                <w:sz w:val="20"/>
              </w:rPr>
            </w:pPr>
          </w:p>
        </w:tc>
      </w:tr>
      <w:tr w:rsidR="00C65F74" w:rsidRPr="003A0721" w14:paraId="4D8F3332" w14:textId="77777777" w:rsidTr="00C65F74">
        <w:trPr>
          <w:trHeight w:val="473"/>
        </w:trPr>
        <w:tc>
          <w:tcPr>
            <w:tcW w:w="605" w:type="dxa"/>
            <w:shd w:val="clear" w:color="auto" w:fill="auto"/>
          </w:tcPr>
          <w:p w14:paraId="334ECECF" w14:textId="77777777" w:rsidR="00C65F74" w:rsidRPr="003A0721" w:rsidRDefault="00C65F74" w:rsidP="00C65F74">
            <w:pPr>
              <w:rPr>
                <w:rFonts w:ascii="Segoe UI Historic" w:eastAsia="Calibri" w:hAnsi="Segoe UI Historic" w:cs="Segoe UI Historic"/>
                <w:sz w:val="22"/>
                <w:szCs w:val="24"/>
              </w:rPr>
            </w:pPr>
            <w:r w:rsidRPr="003A0721">
              <w:rPr>
                <w:rFonts w:ascii="Segoe UI Historic" w:eastAsia="Calibri" w:hAnsi="Segoe UI Historic" w:cs="Segoe UI Historic"/>
                <w:sz w:val="22"/>
                <w:szCs w:val="24"/>
              </w:rPr>
              <w:t>2</w:t>
            </w:r>
          </w:p>
        </w:tc>
        <w:tc>
          <w:tcPr>
            <w:tcW w:w="4420" w:type="dxa"/>
            <w:shd w:val="clear" w:color="auto" w:fill="auto"/>
          </w:tcPr>
          <w:p w14:paraId="7160BC4E" w14:textId="5F7B4006" w:rsidR="00C65F74" w:rsidRPr="00C65F74" w:rsidRDefault="00C65F74" w:rsidP="00C65F74">
            <w:pPr>
              <w:rPr>
                <w:rFonts w:asciiTheme="minorHAnsi" w:eastAsia="Calibri" w:hAnsiTheme="minorHAnsi" w:cs="Segoe UI Historic"/>
                <w:sz w:val="20"/>
              </w:rPr>
            </w:pPr>
            <w:r w:rsidRPr="003A0721">
              <w:rPr>
                <w:rFonts w:ascii="Calibri" w:eastAsia="Calibri" w:hAnsi="Calibri" w:cs="Calibri"/>
                <w:sz w:val="20"/>
              </w:rPr>
              <w:t>Условия</w:t>
            </w:r>
            <w:r w:rsidRPr="003A0721">
              <w:rPr>
                <w:rFonts w:ascii="Segoe UI Historic" w:eastAsia="Calibri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eastAsia="Calibri" w:hAnsi="Calibri" w:cs="Calibri"/>
                <w:sz w:val="20"/>
              </w:rPr>
              <w:t>оплаты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 w:rsidRPr="003A0721">
              <w:rPr>
                <w:rFonts w:ascii="Calibri" w:eastAsia="Calibri" w:hAnsi="Calibri" w:cs="Calibri"/>
                <w:color w:val="212529"/>
                <w:sz w:val="20"/>
              </w:rPr>
              <w:t>Предоплата</w:t>
            </w:r>
            <w:r w:rsidRPr="003A0721">
              <w:rPr>
                <w:rFonts w:ascii="Segoe UI Historic" w:eastAsia="Calibri" w:hAnsi="Segoe UI Historic" w:cs="Segoe UI Historic"/>
                <w:color w:val="212529"/>
                <w:sz w:val="20"/>
              </w:rPr>
              <w:t xml:space="preserve"> </w:t>
            </w:r>
            <w:r w:rsidRPr="003A0721">
              <w:rPr>
                <w:rFonts w:ascii="Calibri" w:eastAsia="Calibri" w:hAnsi="Calibri" w:cs="Calibri"/>
                <w:color w:val="212529"/>
                <w:sz w:val="20"/>
              </w:rPr>
              <w:t>не</w:t>
            </w:r>
            <w:r w:rsidRPr="003A0721">
              <w:rPr>
                <w:rFonts w:ascii="Segoe UI Historic" w:eastAsia="Calibri" w:hAnsi="Segoe UI Historic" w:cs="Segoe UI Historic"/>
                <w:color w:val="212529"/>
                <w:sz w:val="20"/>
              </w:rPr>
              <w:t xml:space="preserve"> </w:t>
            </w:r>
            <w:r w:rsidRPr="003A0721">
              <w:rPr>
                <w:rFonts w:ascii="Calibri" w:eastAsia="Calibri" w:hAnsi="Calibri" w:cs="Calibri"/>
                <w:color w:val="212529"/>
                <w:sz w:val="20"/>
              </w:rPr>
              <w:t>более</w:t>
            </w:r>
            <w:r w:rsidRPr="003A0721">
              <w:rPr>
                <w:rFonts w:ascii="Segoe UI Historic" w:eastAsia="Calibri" w:hAnsi="Segoe UI Historic" w:cs="Segoe UI Historic"/>
                <w:color w:val="212529"/>
                <w:sz w:val="20"/>
              </w:rPr>
              <w:t xml:space="preserve"> 50%</w:t>
            </w:r>
            <w:r>
              <w:rPr>
                <w:rFonts w:asciiTheme="minorHAnsi" w:eastAsia="Calibri" w:hAnsiTheme="minorHAnsi" w:cs="Segoe UI Historic"/>
                <w:color w:val="212529"/>
                <w:sz w:val="20"/>
              </w:rPr>
              <w:t>)</w:t>
            </w:r>
          </w:p>
        </w:tc>
        <w:tc>
          <w:tcPr>
            <w:tcW w:w="4207" w:type="dxa"/>
            <w:shd w:val="clear" w:color="auto" w:fill="auto"/>
          </w:tcPr>
          <w:p w14:paraId="2724E5C3" w14:textId="73155130" w:rsidR="00C65F74" w:rsidRPr="003A0721" w:rsidRDefault="00C65F74" w:rsidP="00C65F74">
            <w:pPr>
              <w:rPr>
                <w:rFonts w:ascii="Segoe UI Historic" w:eastAsia="Calibri" w:hAnsi="Segoe UI Historic" w:cs="Segoe UI Historic"/>
                <w:color w:val="212529"/>
                <w:sz w:val="20"/>
              </w:rPr>
            </w:pPr>
          </w:p>
        </w:tc>
      </w:tr>
      <w:tr w:rsidR="00C65F74" w:rsidRPr="003A0721" w14:paraId="010C7C94" w14:textId="77777777" w:rsidTr="00C65F74">
        <w:trPr>
          <w:trHeight w:val="222"/>
        </w:trPr>
        <w:tc>
          <w:tcPr>
            <w:tcW w:w="605" w:type="dxa"/>
            <w:shd w:val="clear" w:color="auto" w:fill="auto"/>
          </w:tcPr>
          <w:p w14:paraId="09ABD857" w14:textId="77777777" w:rsidR="00C65F74" w:rsidRPr="003A0721" w:rsidRDefault="00C65F74" w:rsidP="00C65F74">
            <w:pPr>
              <w:rPr>
                <w:rFonts w:ascii="Segoe UI Historic" w:eastAsia="Calibri" w:hAnsi="Segoe UI Historic" w:cs="Segoe UI Historic"/>
                <w:sz w:val="22"/>
                <w:szCs w:val="24"/>
              </w:rPr>
            </w:pPr>
            <w:r w:rsidRPr="003A0721">
              <w:rPr>
                <w:rFonts w:ascii="Segoe UI Historic" w:eastAsia="Calibri" w:hAnsi="Segoe UI Historic" w:cs="Segoe UI Historic"/>
                <w:sz w:val="22"/>
                <w:szCs w:val="24"/>
              </w:rPr>
              <w:t>3</w:t>
            </w:r>
          </w:p>
        </w:tc>
        <w:tc>
          <w:tcPr>
            <w:tcW w:w="4420" w:type="dxa"/>
            <w:shd w:val="clear" w:color="auto" w:fill="auto"/>
          </w:tcPr>
          <w:p w14:paraId="2097268C" w14:textId="77777777" w:rsidR="00C65F74" w:rsidRPr="003A0721" w:rsidRDefault="00C65F74" w:rsidP="00C65F74">
            <w:pPr>
              <w:rPr>
                <w:rFonts w:ascii="Segoe UI Historic" w:eastAsia="Calibri" w:hAnsi="Segoe UI Historic" w:cs="Segoe UI Historic"/>
                <w:sz w:val="20"/>
              </w:rPr>
            </w:pPr>
            <w:r w:rsidRPr="003A0721">
              <w:rPr>
                <w:rFonts w:ascii="Calibri" w:hAnsi="Calibri" w:cs="Calibri"/>
                <w:sz w:val="20"/>
              </w:rPr>
              <w:t>Предоставление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авторизационного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письма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от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</w:t>
            </w:r>
            <w:r w:rsidRPr="003A0721">
              <w:rPr>
                <w:rFonts w:ascii="Calibri" w:hAnsi="Calibri" w:cs="Calibri"/>
                <w:sz w:val="20"/>
              </w:rPr>
              <w:t>производителя</w:t>
            </w:r>
            <w:r w:rsidRPr="003A0721">
              <w:rPr>
                <w:rFonts w:ascii="Segoe UI Historic" w:hAnsi="Segoe UI Historic" w:cs="Segoe UI Historic"/>
                <w:sz w:val="20"/>
              </w:rPr>
              <w:t xml:space="preserve"> (</w:t>
            </w:r>
            <w:r w:rsidRPr="003A0721">
              <w:rPr>
                <w:rFonts w:ascii="Segoe UI Historic" w:hAnsi="Segoe UI Historic" w:cs="Segoe UI Historic"/>
                <w:sz w:val="20"/>
                <w:lang w:val="en-US"/>
              </w:rPr>
              <w:t>MAF</w:t>
            </w:r>
            <w:r w:rsidRPr="003A0721">
              <w:rPr>
                <w:rFonts w:ascii="Segoe UI Historic" w:hAnsi="Segoe UI Historic" w:cs="Segoe UI Historic"/>
                <w:sz w:val="20"/>
              </w:rPr>
              <w:t>)</w:t>
            </w:r>
          </w:p>
        </w:tc>
        <w:tc>
          <w:tcPr>
            <w:tcW w:w="4207" w:type="dxa"/>
            <w:shd w:val="clear" w:color="auto" w:fill="auto"/>
          </w:tcPr>
          <w:p w14:paraId="61AE9163" w14:textId="77777777" w:rsidR="00C65F74" w:rsidRPr="003A0721" w:rsidRDefault="00C65F74" w:rsidP="00C65F74">
            <w:pPr>
              <w:rPr>
                <w:rFonts w:ascii="Segoe UI Historic" w:eastAsia="Calibri" w:hAnsi="Segoe UI Historic" w:cs="Segoe UI Historic"/>
                <w:color w:val="212529"/>
                <w:sz w:val="20"/>
              </w:rPr>
            </w:pPr>
          </w:p>
        </w:tc>
      </w:tr>
      <w:tr w:rsidR="00C65F74" w:rsidRPr="003A0721" w14:paraId="419F758C" w14:textId="77777777" w:rsidTr="00C65F74">
        <w:trPr>
          <w:trHeight w:val="222"/>
        </w:trPr>
        <w:tc>
          <w:tcPr>
            <w:tcW w:w="605" w:type="dxa"/>
            <w:shd w:val="clear" w:color="auto" w:fill="auto"/>
          </w:tcPr>
          <w:p w14:paraId="5713E5AC" w14:textId="77777777" w:rsidR="00C65F74" w:rsidRPr="003A0721" w:rsidRDefault="00C65F74" w:rsidP="00C65F74">
            <w:pPr>
              <w:rPr>
                <w:rFonts w:ascii="Segoe UI Historic" w:eastAsia="Calibri" w:hAnsi="Segoe UI Historic" w:cs="Segoe UI Historic"/>
                <w:sz w:val="22"/>
                <w:szCs w:val="24"/>
              </w:rPr>
            </w:pPr>
            <w:r w:rsidRPr="003A0721">
              <w:rPr>
                <w:rFonts w:ascii="Segoe UI Historic" w:eastAsia="Calibri" w:hAnsi="Segoe UI Historic" w:cs="Segoe UI Historic"/>
                <w:sz w:val="22"/>
                <w:szCs w:val="24"/>
              </w:rPr>
              <w:t>4</w:t>
            </w:r>
          </w:p>
        </w:tc>
        <w:tc>
          <w:tcPr>
            <w:tcW w:w="4420" w:type="dxa"/>
            <w:shd w:val="clear" w:color="auto" w:fill="auto"/>
          </w:tcPr>
          <w:p w14:paraId="315EE242" w14:textId="1D6E186F" w:rsidR="00C65F74" w:rsidRPr="00C65F74" w:rsidRDefault="00C65F74" w:rsidP="00C65F74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Предоставление подписки </w:t>
            </w:r>
            <w:r w:rsidR="002D6376">
              <w:rPr>
                <w:rFonts w:ascii="Calibri" w:eastAsia="Calibri" w:hAnsi="Calibri" w:cs="Calibri"/>
                <w:sz w:val="20"/>
              </w:rPr>
              <w:t>(с 25.05.2022)</w:t>
            </w:r>
          </w:p>
        </w:tc>
        <w:tc>
          <w:tcPr>
            <w:tcW w:w="4207" w:type="dxa"/>
            <w:shd w:val="clear" w:color="auto" w:fill="auto"/>
          </w:tcPr>
          <w:p w14:paraId="201ADD10" w14:textId="77777777" w:rsidR="00C65F74" w:rsidRPr="003A0721" w:rsidRDefault="00C65F74" w:rsidP="00C65F74">
            <w:pPr>
              <w:rPr>
                <w:rFonts w:ascii="Segoe UI Historic" w:eastAsia="Calibri" w:hAnsi="Segoe UI Historic" w:cs="Segoe UI Historic"/>
                <w:color w:val="212529"/>
                <w:sz w:val="20"/>
              </w:rPr>
            </w:pPr>
          </w:p>
        </w:tc>
      </w:tr>
    </w:tbl>
    <w:p w14:paraId="03FE550D" w14:textId="77777777" w:rsidR="00CF1306" w:rsidRPr="003A0721" w:rsidRDefault="00CF1306">
      <w:pPr>
        <w:spacing w:after="160" w:line="259" w:lineRule="auto"/>
        <w:rPr>
          <w:rFonts w:ascii="Segoe UI Historic" w:hAnsi="Segoe UI Historic" w:cs="Segoe UI Historic"/>
          <w:sz w:val="28"/>
          <w:szCs w:val="22"/>
        </w:rPr>
      </w:pPr>
      <w:r w:rsidRPr="003A0721">
        <w:rPr>
          <w:rFonts w:ascii="Segoe UI Historic" w:hAnsi="Segoe UI Historic" w:cs="Segoe UI Historic"/>
          <w:sz w:val="28"/>
          <w:szCs w:val="22"/>
        </w:rPr>
        <w:br w:type="page"/>
      </w:r>
    </w:p>
    <w:p w14:paraId="55E34B88" w14:textId="77777777" w:rsidR="00CF1306" w:rsidRPr="003A0721" w:rsidRDefault="00CF1306">
      <w:pPr>
        <w:rPr>
          <w:rFonts w:ascii="Segoe UI Historic" w:hAnsi="Segoe UI Historic" w:cs="Segoe UI Historic"/>
          <w:sz w:val="28"/>
          <w:szCs w:val="22"/>
        </w:rPr>
        <w:sectPr w:rsidR="00CF1306" w:rsidRPr="003A072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4098F8" w14:textId="14A34037" w:rsidR="007E7731" w:rsidRPr="003A0721" w:rsidRDefault="007E7731">
      <w:pPr>
        <w:rPr>
          <w:rFonts w:ascii="Segoe UI Historic" w:hAnsi="Segoe UI Historic" w:cs="Segoe UI Historic"/>
          <w:sz w:val="28"/>
          <w:szCs w:val="22"/>
        </w:rPr>
      </w:pPr>
    </w:p>
    <w:p w14:paraId="239C9DC8" w14:textId="0BD57A2D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  <w:r w:rsidRPr="003A0721">
        <w:rPr>
          <w:rFonts w:ascii="Calibri" w:hAnsi="Calibri" w:cs="Calibri"/>
          <w:b/>
          <w:bCs/>
          <w:szCs w:val="24"/>
        </w:rPr>
        <w:t>ПРИЛОЖЕНИЕ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</w:t>
      </w:r>
      <w:r w:rsidRPr="003A0721">
        <w:rPr>
          <w:rFonts w:ascii="Arial" w:hAnsi="Arial" w:cs="Arial"/>
          <w:b/>
          <w:bCs/>
          <w:szCs w:val="24"/>
        </w:rPr>
        <w:t>№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2 </w:t>
      </w:r>
      <w:r w:rsidRPr="003A0721">
        <w:rPr>
          <w:rFonts w:ascii="Calibri" w:hAnsi="Calibri" w:cs="Calibri"/>
          <w:b/>
          <w:bCs/>
          <w:szCs w:val="24"/>
        </w:rPr>
        <w:t>Финансовое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</w:t>
      </w:r>
      <w:r w:rsidRPr="003A0721">
        <w:rPr>
          <w:rFonts w:ascii="Calibri" w:hAnsi="Calibri" w:cs="Calibri"/>
          <w:b/>
          <w:bCs/>
          <w:szCs w:val="24"/>
        </w:rPr>
        <w:t>предложение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(</w:t>
      </w:r>
      <w:r w:rsidRPr="003A0721">
        <w:rPr>
          <w:rFonts w:ascii="Calibri" w:hAnsi="Calibri" w:cs="Calibri"/>
          <w:b/>
          <w:bCs/>
          <w:szCs w:val="24"/>
        </w:rPr>
        <w:t>КОНВЕРТ</w:t>
      </w:r>
      <w:r w:rsidRPr="003A0721">
        <w:rPr>
          <w:rFonts w:ascii="Segoe UI Historic" w:hAnsi="Segoe UI Historic" w:cs="Segoe UI Historic"/>
          <w:b/>
          <w:bCs/>
          <w:szCs w:val="24"/>
        </w:rPr>
        <w:t xml:space="preserve"> </w:t>
      </w:r>
      <w:r w:rsidRPr="003A0721">
        <w:rPr>
          <w:rFonts w:ascii="Arial" w:hAnsi="Arial" w:cs="Arial"/>
          <w:b/>
          <w:bCs/>
          <w:szCs w:val="24"/>
        </w:rPr>
        <w:t>№</w:t>
      </w:r>
      <w:r w:rsidRPr="003A0721">
        <w:rPr>
          <w:rFonts w:ascii="Segoe UI Historic" w:hAnsi="Segoe UI Historic" w:cs="Segoe UI Historic"/>
          <w:b/>
          <w:bCs/>
          <w:szCs w:val="24"/>
        </w:rPr>
        <w:t>2)</w:t>
      </w:r>
    </w:p>
    <w:p w14:paraId="17BCB4B1" w14:textId="3D6CA173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</w:p>
    <w:p w14:paraId="0B7A86A2" w14:textId="77777777" w:rsidR="00CF1306" w:rsidRPr="003A0721" w:rsidRDefault="00CF1306" w:rsidP="00CF1306">
      <w:pPr>
        <w:jc w:val="right"/>
        <w:rPr>
          <w:rFonts w:ascii="Segoe UI Historic" w:hAnsi="Segoe UI Historic" w:cs="Segoe UI Historic"/>
          <w:b/>
          <w:bCs/>
          <w:szCs w:val="24"/>
        </w:rPr>
      </w:pPr>
    </w:p>
    <w:tbl>
      <w:tblPr>
        <w:tblStyle w:val="af0"/>
        <w:tblW w:w="14401" w:type="dxa"/>
        <w:tblLook w:val="04A0" w:firstRow="1" w:lastRow="0" w:firstColumn="1" w:lastColumn="0" w:noHBand="0" w:noVBand="1"/>
      </w:tblPr>
      <w:tblGrid>
        <w:gridCol w:w="623"/>
        <w:gridCol w:w="5700"/>
        <w:gridCol w:w="1739"/>
        <w:gridCol w:w="1135"/>
        <w:gridCol w:w="2603"/>
        <w:gridCol w:w="2601"/>
      </w:tblGrid>
      <w:tr w:rsidR="00C65F74" w:rsidRPr="002E5EA3" w14:paraId="702313C3" w14:textId="77777777" w:rsidTr="00C65F74">
        <w:trPr>
          <w:trHeight w:val="355"/>
        </w:trPr>
        <w:tc>
          <w:tcPr>
            <w:tcW w:w="623" w:type="dxa"/>
          </w:tcPr>
          <w:p w14:paraId="4F37616A" w14:textId="77777777" w:rsidR="00C65F74" w:rsidRPr="00C65F74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C65F74">
              <w:rPr>
                <w:rFonts w:ascii="Segoe UI" w:hAnsi="Segoe UI" w:cs="Segoe UI"/>
                <w:b/>
                <w:bCs/>
                <w:sz w:val="20"/>
              </w:rPr>
              <w:t>№</w:t>
            </w:r>
          </w:p>
        </w:tc>
        <w:tc>
          <w:tcPr>
            <w:tcW w:w="5700" w:type="dxa"/>
          </w:tcPr>
          <w:p w14:paraId="1AA10111" w14:textId="77777777" w:rsidR="00C65F74" w:rsidRPr="00C65F74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C65F74">
              <w:rPr>
                <w:rFonts w:ascii="Segoe UI" w:hAnsi="Segoe UI" w:cs="Segoe UI"/>
                <w:b/>
                <w:bCs/>
                <w:sz w:val="20"/>
              </w:rPr>
              <w:t>Спецификация/ Наименование товара/Услуги</w:t>
            </w:r>
          </w:p>
        </w:tc>
        <w:tc>
          <w:tcPr>
            <w:tcW w:w="1739" w:type="dxa"/>
          </w:tcPr>
          <w:p w14:paraId="2DB2AFAF" w14:textId="77777777" w:rsidR="00C65F74" w:rsidRPr="00C65F74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C65F74">
              <w:rPr>
                <w:rFonts w:ascii="Segoe UI" w:hAnsi="Segoe UI" w:cs="Segoe UI"/>
                <w:b/>
                <w:bCs/>
                <w:sz w:val="20"/>
              </w:rPr>
              <w:t>Ед. измерения</w:t>
            </w:r>
          </w:p>
        </w:tc>
        <w:tc>
          <w:tcPr>
            <w:tcW w:w="1135" w:type="dxa"/>
          </w:tcPr>
          <w:p w14:paraId="3B0AA37E" w14:textId="77777777" w:rsidR="00C65F74" w:rsidRPr="00C65F74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C65F74">
              <w:rPr>
                <w:rFonts w:ascii="Segoe UI" w:hAnsi="Segoe UI" w:cs="Segoe UI"/>
                <w:b/>
                <w:bCs/>
                <w:sz w:val="20"/>
              </w:rPr>
              <w:t>Кол-во</w:t>
            </w:r>
          </w:p>
        </w:tc>
        <w:tc>
          <w:tcPr>
            <w:tcW w:w="2601" w:type="dxa"/>
          </w:tcPr>
          <w:p w14:paraId="222EE73A" w14:textId="77777777" w:rsidR="00C65F74" w:rsidRPr="00C65F74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  <w:r w:rsidRPr="00C65F74">
              <w:rPr>
                <w:rFonts w:ascii="Segoe UI" w:hAnsi="Segoe UI" w:cs="Segoe UI"/>
                <w:b/>
                <w:bCs/>
                <w:sz w:val="20"/>
              </w:rPr>
              <w:t>Цена за ед. (сом)</w:t>
            </w:r>
          </w:p>
        </w:tc>
        <w:tc>
          <w:tcPr>
            <w:tcW w:w="2600" w:type="dxa"/>
          </w:tcPr>
          <w:p w14:paraId="7C69565C" w14:textId="77777777" w:rsidR="00C65F74" w:rsidRPr="00C65F74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  <w:r w:rsidRPr="00C65F74">
              <w:rPr>
                <w:rFonts w:ascii="Segoe UI" w:hAnsi="Segoe UI" w:cs="Segoe UI"/>
                <w:b/>
                <w:bCs/>
                <w:sz w:val="20"/>
              </w:rPr>
              <w:t>Итого (сом)</w:t>
            </w:r>
          </w:p>
        </w:tc>
      </w:tr>
      <w:tr w:rsidR="00C65F74" w:rsidRPr="002E5EA3" w14:paraId="56E88BBB" w14:textId="77777777" w:rsidTr="00C65F74">
        <w:trPr>
          <w:trHeight w:val="363"/>
        </w:trPr>
        <w:tc>
          <w:tcPr>
            <w:tcW w:w="14401" w:type="dxa"/>
            <w:gridSpan w:val="6"/>
          </w:tcPr>
          <w:p w14:paraId="0CBA01ED" w14:textId="2A350650" w:rsidR="00C65F74" w:rsidRPr="0057384A" w:rsidRDefault="00C65F74" w:rsidP="00BA117C">
            <w:pPr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C65F74" w:rsidRPr="002E5EA3" w14:paraId="7C240589" w14:textId="77777777" w:rsidTr="00C65F74">
        <w:trPr>
          <w:trHeight w:val="793"/>
        </w:trPr>
        <w:tc>
          <w:tcPr>
            <w:tcW w:w="623" w:type="dxa"/>
          </w:tcPr>
          <w:p w14:paraId="32456C56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5700" w:type="dxa"/>
          </w:tcPr>
          <w:p w14:paraId="2C59EC32" w14:textId="77777777" w:rsidR="00C65F74" w:rsidRPr="003900C1" w:rsidRDefault="00C65F74" w:rsidP="00BA117C">
            <w:pPr>
              <w:pStyle w:val="2"/>
              <w:textAlignment w:val="baseline"/>
              <w:outlineLvl w:val="1"/>
              <w:rPr>
                <w:rFonts w:ascii="Segoe UI" w:eastAsiaTheme="minorHAnsi" w:hAnsi="Segoe UI" w:cs="Segoe UI"/>
                <w:color w:val="auto"/>
                <w:sz w:val="20"/>
                <w:szCs w:val="20"/>
                <w:lang w:val="en-US" w:eastAsia="en-US"/>
              </w:rPr>
            </w:pPr>
            <w:r w:rsidRPr="003900C1">
              <w:rPr>
                <w:rFonts w:ascii="Segoe UI" w:eastAsiaTheme="minorHAnsi" w:hAnsi="Segoe UI" w:cs="Segoe UI"/>
                <w:color w:val="auto"/>
                <w:sz w:val="20"/>
                <w:szCs w:val="20"/>
                <w:lang w:val="en-US" w:eastAsia="en-US"/>
              </w:rPr>
              <w:t>UiPath - Unattended Robot - Concurrent Runtime</w:t>
            </w:r>
          </w:p>
        </w:tc>
        <w:tc>
          <w:tcPr>
            <w:tcW w:w="1739" w:type="dxa"/>
          </w:tcPr>
          <w:p w14:paraId="10C7028C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Шт</w:t>
            </w:r>
          </w:p>
        </w:tc>
        <w:tc>
          <w:tcPr>
            <w:tcW w:w="1135" w:type="dxa"/>
          </w:tcPr>
          <w:p w14:paraId="3DB97A2B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601" w:type="dxa"/>
          </w:tcPr>
          <w:p w14:paraId="0F909E23" w14:textId="78E74142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00" w:type="dxa"/>
          </w:tcPr>
          <w:p w14:paraId="3A0F6860" w14:textId="3651BDB3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65F74" w:rsidRPr="0057384A" w14:paraId="565E32C6" w14:textId="77777777" w:rsidTr="00C65F74">
        <w:trPr>
          <w:trHeight w:val="363"/>
        </w:trPr>
        <w:tc>
          <w:tcPr>
            <w:tcW w:w="623" w:type="dxa"/>
          </w:tcPr>
          <w:p w14:paraId="0CF550BC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  <w:lang w:val="en-US"/>
              </w:rPr>
            </w:pPr>
            <w:r w:rsidRPr="003900C1">
              <w:rPr>
                <w:rFonts w:ascii="Segoe UI" w:hAnsi="Segoe UI" w:cs="Segoe UI"/>
                <w:sz w:val="20"/>
                <w:lang w:val="en-US"/>
              </w:rPr>
              <w:t>2</w:t>
            </w:r>
          </w:p>
        </w:tc>
        <w:tc>
          <w:tcPr>
            <w:tcW w:w="5700" w:type="dxa"/>
          </w:tcPr>
          <w:p w14:paraId="3A26E86E" w14:textId="77777777" w:rsidR="00C65F74" w:rsidRPr="003900C1" w:rsidRDefault="00C65F74" w:rsidP="00BA117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lang w:val="en-US" w:eastAsia="en-US"/>
              </w:rPr>
            </w:pPr>
            <w:r w:rsidRPr="003900C1">
              <w:rPr>
                <w:rFonts w:ascii="Segoe UI" w:eastAsiaTheme="minorHAnsi" w:hAnsi="Segoe UI" w:cs="Segoe UI"/>
                <w:sz w:val="20"/>
                <w:lang w:eastAsia="en-US"/>
              </w:rPr>
              <w:t>UiPath - Orchestrator – Standard</w:t>
            </w:r>
          </w:p>
        </w:tc>
        <w:tc>
          <w:tcPr>
            <w:tcW w:w="1739" w:type="dxa"/>
          </w:tcPr>
          <w:p w14:paraId="01AF9D48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Шт</w:t>
            </w:r>
          </w:p>
        </w:tc>
        <w:tc>
          <w:tcPr>
            <w:tcW w:w="1135" w:type="dxa"/>
          </w:tcPr>
          <w:p w14:paraId="4931740D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2601" w:type="dxa"/>
          </w:tcPr>
          <w:p w14:paraId="093DE69A" w14:textId="7EDA1E51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00" w:type="dxa"/>
          </w:tcPr>
          <w:p w14:paraId="26C45E31" w14:textId="5ABF7AE2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65F74" w:rsidRPr="0057384A" w14:paraId="6A85E244" w14:textId="77777777" w:rsidTr="00C65F74">
        <w:trPr>
          <w:trHeight w:val="363"/>
        </w:trPr>
        <w:tc>
          <w:tcPr>
            <w:tcW w:w="623" w:type="dxa"/>
          </w:tcPr>
          <w:p w14:paraId="76CEBFE0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5700" w:type="dxa"/>
          </w:tcPr>
          <w:p w14:paraId="74A3EE6E" w14:textId="77777777" w:rsidR="00C65F74" w:rsidRPr="003900C1" w:rsidRDefault="00C65F74" w:rsidP="00BA117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lang w:val="en-US"/>
              </w:rPr>
            </w:pPr>
            <w:r w:rsidRPr="003900C1">
              <w:rPr>
                <w:rFonts w:ascii="Segoe UI" w:eastAsiaTheme="minorHAnsi" w:hAnsi="Segoe UI" w:cs="Segoe UI"/>
                <w:sz w:val="20"/>
                <w:lang w:val="en-US" w:eastAsia="en-US"/>
              </w:rPr>
              <w:t>UiPath - RPA Developer - Named User</w:t>
            </w:r>
          </w:p>
        </w:tc>
        <w:tc>
          <w:tcPr>
            <w:tcW w:w="1739" w:type="dxa"/>
          </w:tcPr>
          <w:p w14:paraId="4FFEEE1E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Шт</w:t>
            </w:r>
          </w:p>
        </w:tc>
        <w:tc>
          <w:tcPr>
            <w:tcW w:w="1135" w:type="dxa"/>
          </w:tcPr>
          <w:p w14:paraId="0201CDFE" w14:textId="77777777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  <w:r w:rsidRPr="003900C1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601" w:type="dxa"/>
          </w:tcPr>
          <w:p w14:paraId="1A483BA1" w14:textId="32FCCA82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00" w:type="dxa"/>
          </w:tcPr>
          <w:p w14:paraId="6024455D" w14:textId="10CA110D" w:rsidR="00C65F74" w:rsidRPr="003900C1" w:rsidRDefault="00C65F74" w:rsidP="00BA117C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65F74" w:rsidRPr="002E5EA3" w14:paraId="7FDF7567" w14:textId="77777777" w:rsidTr="00C65F74">
        <w:trPr>
          <w:trHeight w:val="396"/>
        </w:trPr>
        <w:tc>
          <w:tcPr>
            <w:tcW w:w="11800" w:type="dxa"/>
            <w:gridSpan w:val="5"/>
          </w:tcPr>
          <w:p w14:paraId="2D46309B" w14:textId="5CCCC295" w:rsidR="00C65F74" w:rsidRPr="003900C1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3A0721">
              <w:rPr>
                <w:rFonts w:ascii="Calibri" w:hAnsi="Calibri" w:cs="Calibri"/>
                <w:i/>
                <w:iCs/>
                <w:sz w:val="22"/>
                <w:szCs w:val="22"/>
              </w:rPr>
              <w:t>Цена</w:t>
            </w:r>
            <w:r w:rsidRPr="003A0721">
              <w:rPr>
                <w:rFonts w:ascii="Segoe UI Historic" w:hAnsi="Segoe UI Historic" w:cs="Segoe UI Historic"/>
                <w:i/>
                <w:iCs/>
                <w:sz w:val="22"/>
                <w:szCs w:val="22"/>
              </w:rPr>
              <w:t xml:space="preserve"> </w:t>
            </w:r>
            <w:r w:rsidRPr="003A0721">
              <w:rPr>
                <w:rFonts w:ascii="Calibri" w:hAnsi="Calibri" w:cs="Calibri"/>
                <w:i/>
                <w:iCs/>
                <w:sz w:val="22"/>
                <w:szCs w:val="22"/>
              </w:rPr>
              <w:t>указывается</w:t>
            </w:r>
            <w:r w:rsidRPr="003A0721">
              <w:rPr>
                <w:rFonts w:ascii="Segoe UI Historic" w:hAnsi="Segoe UI Historic" w:cs="Segoe UI Historic"/>
                <w:i/>
                <w:iCs/>
                <w:sz w:val="22"/>
                <w:szCs w:val="22"/>
              </w:rPr>
              <w:t xml:space="preserve"> </w:t>
            </w:r>
            <w:r w:rsidRPr="003A0721">
              <w:rPr>
                <w:rFonts w:ascii="Calibri" w:hAnsi="Calibri" w:cs="Calibri"/>
                <w:i/>
                <w:iCs/>
                <w:sz w:val="22"/>
                <w:szCs w:val="22"/>
              </w:rPr>
              <w:t>в</w:t>
            </w:r>
            <w:r w:rsidRPr="003A0721">
              <w:rPr>
                <w:rFonts w:ascii="Segoe UI Historic" w:hAnsi="Segoe UI Historic" w:cs="Segoe UI Historic"/>
                <w:i/>
                <w:iCs/>
                <w:sz w:val="22"/>
                <w:szCs w:val="22"/>
              </w:rPr>
              <w:t xml:space="preserve"> </w:t>
            </w:r>
            <w:r w:rsidRPr="003A0721">
              <w:rPr>
                <w:rFonts w:ascii="Calibri" w:hAnsi="Calibri" w:cs="Calibri"/>
                <w:i/>
                <w:iCs/>
                <w:sz w:val="22"/>
                <w:szCs w:val="22"/>
              </w:rPr>
              <w:t>нац</w:t>
            </w:r>
            <w:r w:rsidRPr="003A0721">
              <w:rPr>
                <w:rFonts w:ascii="Segoe UI Historic" w:hAnsi="Segoe UI Historic" w:cs="Segoe UI Historic"/>
                <w:i/>
                <w:iCs/>
                <w:sz w:val="22"/>
                <w:szCs w:val="22"/>
              </w:rPr>
              <w:t>.</w:t>
            </w:r>
            <w:r w:rsidRPr="003A0721">
              <w:rPr>
                <w:rFonts w:ascii="Calibri" w:hAnsi="Calibri" w:cs="Calibri"/>
                <w:i/>
                <w:iCs/>
                <w:sz w:val="22"/>
                <w:szCs w:val="22"/>
              </w:rPr>
              <w:t>валюте</w:t>
            </w:r>
            <w:r w:rsidRPr="003A0721">
              <w:rPr>
                <w:rFonts w:ascii="Segoe UI Historic" w:hAnsi="Segoe UI Historic" w:cs="Segoe UI Historic"/>
                <w:i/>
                <w:iCs/>
                <w:sz w:val="22"/>
                <w:szCs w:val="22"/>
              </w:rPr>
              <w:t xml:space="preserve">, </w:t>
            </w:r>
            <w:r w:rsidRPr="003A0721">
              <w:rPr>
                <w:rFonts w:ascii="Calibri" w:hAnsi="Calibri" w:cs="Calibri"/>
                <w:i/>
                <w:iCs/>
                <w:sz w:val="22"/>
                <w:szCs w:val="22"/>
              </w:rPr>
              <w:t>сом</w:t>
            </w:r>
            <w:r w:rsidRPr="003900C1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          </w:t>
            </w:r>
            <w:r w:rsidRPr="003A0721"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  <w:t>TOTAL with VAT/</w:t>
            </w:r>
            <w:r w:rsidRPr="003A0721"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  <w:r w:rsidRPr="003A0721"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  <w:t xml:space="preserve"> </w:t>
            </w:r>
            <w:r w:rsidRPr="003A0721">
              <w:rPr>
                <w:rFonts w:ascii="Calibri" w:hAnsi="Calibri" w:cs="Calibri"/>
                <w:b/>
                <w:bCs/>
                <w:sz w:val="22"/>
                <w:szCs w:val="22"/>
              </w:rPr>
              <w:t>с</w:t>
            </w:r>
            <w:r w:rsidRPr="003A0721"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  <w:t xml:space="preserve"> </w:t>
            </w:r>
            <w:r w:rsidRPr="003A0721">
              <w:rPr>
                <w:rFonts w:ascii="Calibri" w:hAnsi="Calibri" w:cs="Calibri"/>
                <w:b/>
                <w:bCs/>
                <w:sz w:val="22"/>
                <w:szCs w:val="22"/>
              </w:rPr>
              <w:t>учетом</w:t>
            </w:r>
            <w:r w:rsidRPr="003A0721"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  <w:t xml:space="preserve"> </w:t>
            </w:r>
            <w:r w:rsidRPr="003A0721">
              <w:rPr>
                <w:rFonts w:ascii="Calibri" w:hAnsi="Calibri" w:cs="Calibri"/>
                <w:b/>
                <w:bCs/>
                <w:sz w:val="22"/>
                <w:szCs w:val="22"/>
              </w:rPr>
              <w:t>НДС</w:t>
            </w:r>
            <w:r w:rsidRPr="003A0721"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00" w:type="dxa"/>
          </w:tcPr>
          <w:p w14:paraId="78C38558" w14:textId="26F1AC34" w:rsidR="00C65F74" w:rsidRPr="003900C1" w:rsidRDefault="00C65F74" w:rsidP="00BA117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</w:tbl>
    <w:p w14:paraId="6DE4280D" w14:textId="77777777" w:rsidR="00CF1306" w:rsidRPr="003A0721" w:rsidRDefault="00CF1306">
      <w:pPr>
        <w:rPr>
          <w:rFonts w:ascii="Segoe UI Historic" w:hAnsi="Segoe UI Historic" w:cs="Segoe UI Historic"/>
          <w:sz w:val="28"/>
          <w:szCs w:val="22"/>
        </w:rPr>
      </w:pPr>
    </w:p>
    <w:sectPr w:rsidR="00CF1306" w:rsidRPr="003A0721" w:rsidSect="00CF13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B7FF" w14:textId="77777777" w:rsidR="00CD7515" w:rsidRDefault="00CD7515" w:rsidP="00CF1306">
      <w:r>
        <w:separator/>
      </w:r>
    </w:p>
  </w:endnote>
  <w:endnote w:type="continuationSeparator" w:id="0">
    <w:p w14:paraId="74933EEC" w14:textId="77777777" w:rsidR="00CD7515" w:rsidRDefault="00CD7515" w:rsidP="00CF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DF94" w14:textId="77777777" w:rsidR="00CD7515" w:rsidRDefault="00CD7515" w:rsidP="00CF1306">
      <w:r>
        <w:separator/>
      </w:r>
    </w:p>
  </w:footnote>
  <w:footnote w:type="continuationSeparator" w:id="0">
    <w:p w14:paraId="578ECA07" w14:textId="77777777" w:rsidR="00CD7515" w:rsidRDefault="00CD7515" w:rsidP="00CF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7F45" w14:textId="6F13296E" w:rsidR="00CF1306" w:rsidRDefault="00CD7515">
    <w:pPr>
      <w:pStyle w:val="a7"/>
    </w:pPr>
    <w:r>
      <w:rPr>
        <w:noProof/>
      </w:rPr>
      <w:pict w14:anchorId="5372C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33" o:spid="_x0000_s2049" type="#_x0000_t75" style="position:absolute;margin-left:-75.55pt;margin-top:-69.7pt;width:595.2pt;height:848.1pt;z-index:-251658752;mso-position-horizontal-relative:margin;mso-position-vertical-relative:margin" o:allowincell="f">
          <v:imagedata r:id="rId1" o:title="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C3BE4"/>
    <w:multiLevelType w:val="hybridMultilevel"/>
    <w:tmpl w:val="0144DFF2"/>
    <w:lvl w:ilvl="0" w:tplc="C888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06"/>
    <w:rsid w:val="002D6376"/>
    <w:rsid w:val="003A0721"/>
    <w:rsid w:val="004F4DE6"/>
    <w:rsid w:val="00626DBE"/>
    <w:rsid w:val="006E65A6"/>
    <w:rsid w:val="007E7731"/>
    <w:rsid w:val="00C53650"/>
    <w:rsid w:val="00C65F74"/>
    <w:rsid w:val="00CD7515"/>
    <w:rsid w:val="00CF1306"/>
    <w:rsid w:val="00EC3FE2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5781C6"/>
  <w15:chartTrackingRefBased/>
  <w15:docId w15:val="{C83260B6-9C2A-4E7D-A60A-E8B5C0B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30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5F7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1306"/>
    <w:pPr>
      <w:ind w:left="709"/>
    </w:pPr>
  </w:style>
  <w:style w:type="character" w:customStyle="1" w:styleId="a4">
    <w:name w:val="Основной текст с отступом Знак"/>
    <w:basedOn w:val="a0"/>
    <w:link w:val="a3"/>
    <w:rsid w:val="00CF1306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a5">
    <w:basedOn w:val="a"/>
    <w:next w:val="a6"/>
    <w:uiPriority w:val="99"/>
    <w:unhideWhenUsed/>
    <w:rsid w:val="00CF130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rsid w:val="00CF1306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CF1306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CF130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F1306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F1306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CF1306"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9">
    <w:name w:val="List Paragraph"/>
    <w:aliases w:val="Абзац списка для документа,Bullet List,FooterText,numbered,Paragraphe de liste1,lp1,AC List 01,GOST_TableList,it_List1,Bullet Number,Нумерованый список,List Paragraph1,Elenco Normale,Use Case List Paragraph,Маркер,Bullet_IRAO,Мой Список,1"/>
    <w:basedOn w:val="a"/>
    <w:link w:val="aa"/>
    <w:uiPriority w:val="34"/>
    <w:qFormat/>
    <w:rsid w:val="00CF1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CF1306"/>
    <w:rPr>
      <w:color w:val="0000FF"/>
      <w:u w:val="single"/>
    </w:rPr>
  </w:style>
  <w:style w:type="character" w:customStyle="1" w:styleId="aa">
    <w:name w:val="Абзац списка Знак"/>
    <w:aliases w:val="Абзац списка для документа Знак,Bullet List Знак,FooterText Знак,numbered Знак,Paragraphe de liste1 Знак,lp1 Знак,AC List 01 Знак,GOST_TableList Знак,it_List1 Знак,Bullet Number Знак,Нумерованый список Знак,List Paragraph1 Знак,1 Знак"/>
    <w:link w:val="a9"/>
    <w:uiPriority w:val="99"/>
    <w:locked/>
    <w:rsid w:val="00CF1306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CF13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CF13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rmal (Web)"/>
    <w:basedOn w:val="a"/>
    <w:uiPriority w:val="99"/>
    <w:semiHidden/>
    <w:unhideWhenUsed/>
    <w:rsid w:val="00CF1306"/>
    <w:rPr>
      <w:rFonts w:ascii="Times New Roman" w:hAnsi="Times New Roman"/>
      <w:szCs w:val="24"/>
    </w:rPr>
  </w:style>
  <w:style w:type="paragraph" w:styleId="ae">
    <w:name w:val="footer"/>
    <w:basedOn w:val="a"/>
    <w:link w:val="af"/>
    <w:uiPriority w:val="99"/>
    <w:unhideWhenUsed/>
    <w:rsid w:val="00CF1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1306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F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table" w:styleId="af0">
    <w:name w:val="Table Grid"/>
    <w:basedOn w:val="a1"/>
    <w:uiPriority w:val="39"/>
    <w:rsid w:val="00C6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k@kompanion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kompanion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Аймончок Карыпкулова Аманбековна</dc:creator>
  <cp:keywords/>
  <dc:description/>
  <cp:lastModifiedBy>Аймончок Карыпкулова Аманбековна</cp:lastModifiedBy>
  <cp:revision>3</cp:revision>
  <dcterms:created xsi:type="dcterms:W3CDTF">2022-05-11T03:40:00Z</dcterms:created>
  <dcterms:modified xsi:type="dcterms:W3CDTF">2022-05-11T03:43:00Z</dcterms:modified>
</cp:coreProperties>
</file>